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15F6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71D60"/>
          <w:kern w:val="0"/>
          <w:sz w:val="28"/>
          <w:szCs w:val="28"/>
        </w:rPr>
      </w:pPr>
      <w:r>
        <w:rPr>
          <w:rFonts w:ascii="CIDFont+F1" w:hAnsi="CIDFont+F1" w:cs="CIDFont+F1"/>
          <w:color w:val="171D60"/>
          <w:kern w:val="0"/>
          <w:sz w:val="28"/>
          <w:szCs w:val="28"/>
        </w:rPr>
        <w:t>Änderung der Satzung</w:t>
      </w:r>
    </w:p>
    <w:p w14:paraId="07986FD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71D60"/>
          <w:kern w:val="0"/>
          <w:sz w:val="28"/>
          <w:szCs w:val="28"/>
        </w:rPr>
      </w:pPr>
      <w:r>
        <w:rPr>
          <w:rFonts w:ascii="CIDFont+F1" w:hAnsi="CIDFont+F1" w:cs="CIDFont+F1"/>
          <w:color w:val="171D60"/>
          <w:kern w:val="0"/>
          <w:sz w:val="28"/>
          <w:szCs w:val="28"/>
        </w:rPr>
        <w:t>des Fördervereins Barnim-Gymnasium e.V.</w:t>
      </w:r>
    </w:p>
    <w:p w14:paraId="3D0210B2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71D60"/>
          <w:kern w:val="0"/>
          <w:sz w:val="28"/>
          <w:szCs w:val="28"/>
        </w:rPr>
      </w:pPr>
    </w:p>
    <w:p w14:paraId="4EC03B0C" w14:textId="03E4E67A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Mitgliederversammlung möge die im Dokument hervorgehobenen inhaltlichen Änderungen der Satzung des Fördervereins Barnim-Gymnasium e.V. vom 26.04.2017 beschließen:</w:t>
      </w:r>
    </w:p>
    <w:p w14:paraId="32B9E55D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3FA60C82" w14:textId="3C5B7379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28"/>
          <w:szCs w:val="28"/>
        </w:rPr>
      </w:pPr>
      <w:r>
        <w:rPr>
          <w:rFonts w:ascii="CIDFont+F3" w:hAnsi="CIDFont+F3" w:cs="CIDFont+F3"/>
          <w:color w:val="000000"/>
          <w:kern w:val="0"/>
          <w:sz w:val="28"/>
          <w:szCs w:val="28"/>
        </w:rPr>
        <w:t xml:space="preserve">Satzung </w:t>
      </w:r>
      <w:r w:rsidR="00270ED8">
        <w:rPr>
          <w:rFonts w:ascii="CIDFont+F3" w:hAnsi="CIDFont+F3" w:cs="CIDFont+F3"/>
          <w:color w:val="000000"/>
          <w:kern w:val="0"/>
          <w:sz w:val="28"/>
          <w:szCs w:val="28"/>
        </w:rPr>
        <w:t xml:space="preserve">des Förderverein </w:t>
      </w:r>
      <w:r>
        <w:rPr>
          <w:rFonts w:ascii="CIDFont+F3" w:hAnsi="CIDFont+F3" w:cs="CIDFont+F3"/>
          <w:color w:val="000000"/>
          <w:kern w:val="0"/>
          <w:sz w:val="28"/>
          <w:szCs w:val="28"/>
        </w:rPr>
        <w:t>Barnim-Gymnasium e.V.</w:t>
      </w:r>
    </w:p>
    <w:p w14:paraId="603AA633" w14:textId="4A58FDCB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vom </w:t>
      </w:r>
      <w:r w:rsidRPr="008249B4">
        <w:rPr>
          <w:rFonts w:ascii="CIDFont+F2" w:hAnsi="CIDFont+F2" w:cs="CIDFont+F2"/>
          <w:strike/>
          <w:color w:val="000000"/>
          <w:kern w:val="0"/>
          <w:highlight w:val="red"/>
        </w:rPr>
        <w:t>26.04.2017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Pr="008249B4">
        <w:rPr>
          <w:rFonts w:ascii="CIDFont+F2" w:hAnsi="CIDFont+F2" w:cs="CIDFont+F2"/>
          <w:color w:val="000000"/>
          <w:kern w:val="0"/>
          <w:highlight w:val="green"/>
        </w:rPr>
        <w:t>07.07.2025</w:t>
      </w:r>
    </w:p>
    <w:p w14:paraId="76C4C92C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4506DD9A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Präambel</w:t>
      </w:r>
    </w:p>
    <w:p w14:paraId="585B9B2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33702614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Förderverein unterstützt mit dem Motto:</w:t>
      </w:r>
    </w:p>
    <w:p w14:paraId="70718B8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kern w:val="0"/>
        </w:rPr>
      </w:pPr>
      <w:r>
        <w:rPr>
          <w:rFonts w:ascii="CIDFont+F4" w:hAnsi="CIDFont+F4" w:cs="CIDFont+F4"/>
          <w:color w:val="000000"/>
          <w:kern w:val="0"/>
        </w:rPr>
        <w:t>“Gemeinsam für eine zukunftsorientierte Bildung am Barnim-Gymnasium“</w:t>
      </w:r>
    </w:p>
    <w:p w14:paraId="14860C41" w14:textId="433D8A53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kontinuierliche Aufgabe des Gymnasiums, junge Menschen mit aktuellem und zukunftsorientiertem Wissen unter der Mitverantwortung jedes Einzelnen für eine demokratische Gesellschaft, zum Abitur zu führen.</w:t>
      </w:r>
    </w:p>
    <w:p w14:paraId="0F40BFC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647180AF" w14:textId="7530D5D4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1</w:t>
      </w:r>
    </w:p>
    <w:p w14:paraId="503DEFD6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Name, Sitz, Geschäftsjahr</w:t>
      </w:r>
    </w:p>
    <w:p w14:paraId="1B09A5D9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7326BFC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Verein trägt den Namen „Förderverein Barnim-Gymnasium e.V.“</w:t>
      </w:r>
    </w:p>
    <w:p w14:paraId="309829BC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Verein hat seinen Sitz in Berlin.</w:t>
      </w:r>
    </w:p>
    <w:p w14:paraId="5885CF4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Das Geschäftsjahr ist das Kalenderjahr.</w:t>
      </w:r>
    </w:p>
    <w:p w14:paraId="206D1F80" w14:textId="77777777" w:rsidR="008249B4" w:rsidRPr="00542E6F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trike/>
          <w:color w:val="000000"/>
          <w:kern w:val="0"/>
        </w:rPr>
      </w:pPr>
      <w:r w:rsidRPr="00542E6F">
        <w:rPr>
          <w:rFonts w:ascii="CIDFont+F2" w:hAnsi="CIDFont+F2" w:cs="CIDFont+F2"/>
          <w:strike/>
          <w:color w:val="000000"/>
          <w:kern w:val="0"/>
          <w:highlight w:val="red"/>
        </w:rPr>
        <w:t>Das Planungsjahr ist das jeweilige Schuljahr.</w:t>
      </w:r>
    </w:p>
    <w:p w14:paraId="723067F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22B4BCC9" w14:textId="58F2C9B4" w:rsidR="008249B4" w:rsidRPr="007D2878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 w:rsidRPr="007D2878">
        <w:rPr>
          <w:rFonts w:ascii="CIDFont+F2" w:hAnsi="CIDFont+F2" w:cs="CIDFont+F2"/>
          <w:color w:val="000000"/>
          <w:kern w:val="0"/>
        </w:rPr>
        <w:t>§ 2</w:t>
      </w:r>
    </w:p>
    <w:p w14:paraId="57729FDB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Ziel und Zweck des Vereins</w:t>
      </w:r>
    </w:p>
    <w:p w14:paraId="48FACF62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636B6601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1. Zweck des Vereins ist die Förderung der Erziehung, Volks- und Berufsbildung einschließlich der</w:t>
      </w:r>
    </w:p>
    <w:p w14:paraId="2A351F36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Studentenhilfe, gemäß § 52 Absatz 2 Punkt 7 AO insbesondere durch die ideelle und finanzielle</w:t>
      </w:r>
    </w:p>
    <w:p w14:paraId="52FB3534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Unterstützung des Barnim-Gymnasiums als inklusiven Lebens- und Lernort.</w:t>
      </w:r>
    </w:p>
    <w:p w14:paraId="0A34FCE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Verein verfolgt ausschließlich und unmittelbar gemeinnützige Zwecke im Sinne § 58</w:t>
      </w:r>
    </w:p>
    <w:p w14:paraId="2DD640A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Nummer 1 AO.</w:t>
      </w:r>
    </w:p>
    <w:p w14:paraId="0F7ACBEB" w14:textId="77777777" w:rsidR="008249B4" w:rsidRPr="00DC6A93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trike/>
          <w:color w:val="000000"/>
          <w:kern w:val="0"/>
        </w:rPr>
      </w:pPr>
      <w:r w:rsidRPr="00DC6A93">
        <w:rPr>
          <w:rFonts w:ascii="CIDFont+F2" w:hAnsi="CIDFont+F2" w:cs="CIDFont+F2"/>
          <w:strike/>
          <w:color w:val="000000"/>
          <w:kern w:val="0"/>
          <w:highlight w:val="red"/>
        </w:rPr>
        <w:t>Ein weiterer Zweck ist Förderung mildtätiger Zwecke im Sinne des § 53 AO.</w:t>
      </w:r>
    </w:p>
    <w:p w14:paraId="29895BB6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74ED9EE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2. Der Zweck wird insbesondere erfüllt durch:</w:t>
      </w:r>
    </w:p>
    <w:p w14:paraId="5AF60E62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a) </w:t>
      </w:r>
      <w:r>
        <w:rPr>
          <w:rFonts w:ascii="CIDFont+F3" w:hAnsi="CIDFont+F3" w:cs="CIDFont+F3"/>
          <w:color w:val="000000"/>
          <w:kern w:val="0"/>
        </w:rPr>
        <w:t>Unterstützung des Schulalltags, des Lernumfelds und des Ganztagsbetriebs</w:t>
      </w:r>
    </w:p>
    <w:p w14:paraId="2C92B93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Beschaffung von Lehr-, Lern- und Anschauungsmaterial sowie Ausstattungsgegenständen</w:t>
      </w:r>
    </w:p>
    <w:p w14:paraId="13D8573D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einschließlich Wartung und Pflege,</w:t>
      </w:r>
    </w:p>
    <w:p w14:paraId="28F057E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finanzielle und personelle Unterstützung bei der Raum- und Flurgestaltung sowie bei</w:t>
      </w:r>
    </w:p>
    <w:p w14:paraId="2768746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Gestaltung des Außengeländes und Beschaffung von Spiel- und Bewegungsangeboten,</w:t>
      </w:r>
    </w:p>
    <w:p w14:paraId="6D479F69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ideelle und materielle Unterstützung von schulischen Projekten und</w:t>
      </w:r>
    </w:p>
    <w:p w14:paraId="6FBB7E3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finanzielle Unterstützung zur Absicherung von Serviceleistungen für das Projekt offener</w:t>
      </w:r>
    </w:p>
    <w:p w14:paraId="06E62CF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Ganztagsbetrieb und zu Veranstaltungen an den Wochenenden.</w:t>
      </w:r>
    </w:p>
    <w:p w14:paraId="55E51001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47570A7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lastRenderedPageBreak/>
        <w:t xml:space="preserve">b) </w:t>
      </w:r>
      <w:r>
        <w:rPr>
          <w:rFonts w:ascii="CIDFont+F3" w:hAnsi="CIDFont+F3" w:cs="CIDFont+F3"/>
          <w:color w:val="000000"/>
          <w:kern w:val="0"/>
        </w:rPr>
        <w:t>Ideelle und materielle Unterstützung bei der Inklusion</w:t>
      </w:r>
    </w:p>
    <w:p w14:paraId="71396D2A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von Schülerinnen und Schülern mit verschiedensten Begabungen oder Hochbegabungen,</w:t>
      </w:r>
    </w:p>
    <w:p w14:paraId="431DE0B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von Schülerinnen und Schülern und Mitarbeiterinnen und Mitarbeitern mit gesundheitlichen</w:t>
      </w:r>
    </w:p>
    <w:p w14:paraId="6C429B14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Einschränkungen und</w:t>
      </w:r>
    </w:p>
    <w:p w14:paraId="52443CDC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- ideelle und materielle Unterstützung </w:t>
      </w:r>
      <w:r>
        <w:rPr>
          <w:rFonts w:ascii="CIDFont+F3" w:hAnsi="CIDFont+F3" w:cs="CIDFont+F3"/>
          <w:color w:val="000000"/>
          <w:kern w:val="0"/>
        </w:rPr>
        <w:t xml:space="preserve">bei der Integration </w:t>
      </w:r>
      <w:r>
        <w:rPr>
          <w:rFonts w:ascii="CIDFont+F2" w:hAnsi="CIDFont+F2" w:cs="CIDFont+F2"/>
          <w:color w:val="000000"/>
          <w:kern w:val="0"/>
        </w:rPr>
        <w:t>von Schülerinnen und Schülern</w:t>
      </w:r>
    </w:p>
    <w:p w14:paraId="04498CCA" w14:textId="413AF69D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und Mitarbeiterinnen und Mitarbeitern mit Migrationshintergrund sowie vor</w:t>
      </w:r>
      <w:r w:rsidR="00270ED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Diktatur oder Krieg Geflüchtete.</w:t>
      </w:r>
    </w:p>
    <w:p w14:paraId="5CAA933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14AAE44C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c) </w:t>
      </w:r>
      <w:r>
        <w:rPr>
          <w:rFonts w:ascii="CIDFont+F3" w:hAnsi="CIDFont+F3" w:cs="CIDFont+F3"/>
          <w:color w:val="000000"/>
          <w:kern w:val="0"/>
        </w:rPr>
        <w:t>Betrieb der Bläserklassen - seit 2017 als Zweckbetrieb gemäß § 65 der AO</w:t>
      </w:r>
    </w:p>
    <w:p w14:paraId="3A60C831" w14:textId="0F0A43A1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Das Barnim-Gymnasium bietet Schülerinnen und Schülern </w:t>
      </w:r>
      <w:r w:rsidRPr="008249B4">
        <w:rPr>
          <w:rFonts w:ascii="CIDFont+F2" w:hAnsi="CIDFont+F2" w:cs="CIDFont+F2"/>
          <w:strike/>
          <w:color w:val="000000"/>
          <w:kern w:val="0"/>
          <w:highlight w:val="red"/>
        </w:rPr>
        <w:t>ab der 7. Klasse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Pr="008249B4">
        <w:rPr>
          <w:rFonts w:ascii="CIDFont+F2" w:hAnsi="CIDFont+F2" w:cs="CIDFont+F2"/>
          <w:color w:val="000000"/>
          <w:kern w:val="0"/>
          <w:highlight w:val="green"/>
        </w:rPr>
        <w:t>sowie anderen mit der Schule verbundenen Personen (z.B. AbsolventInnen, Eltern</w:t>
      </w:r>
      <w:r w:rsidR="00340113">
        <w:rPr>
          <w:rFonts w:ascii="CIDFont+F2" w:hAnsi="CIDFont+F2" w:cs="CIDFont+F2"/>
          <w:color w:val="000000"/>
          <w:kern w:val="0"/>
          <w:highlight w:val="green"/>
        </w:rPr>
        <w:t>,</w:t>
      </w:r>
      <w:r w:rsidRPr="008249B4">
        <w:rPr>
          <w:rFonts w:ascii="CIDFont+F2" w:hAnsi="CIDFont+F2" w:cs="CIDFont+F2"/>
          <w:color w:val="000000"/>
          <w:kern w:val="0"/>
          <w:highlight w:val="green"/>
        </w:rPr>
        <w:t xml:space="preserve"> andere Verwandte von SchülerInnen, LehrerInnen)</w:t>
      </w:r>
      <w:r>
        <w:rPr>
          <w:rFonts w:ascii="CIDFont+F2" w:hAnsi="CIDFont+F2" w:cs="CIDFont+F2"/>
          <w:color w:val="000000"/>
          <w:kern w:val="0"/>
        </w:rPr>
        <w:t xml:space="preserve"> an, innerhalb des Musikunterrichts ein Orchesterinstrument zu erlernen. Dieses Angebot wird „Bläserklassen“ genannt. Weiterführend wird die Ausbildung am Orchesterinstrument bis zum Abitur unterstützt.</w:t>
      </w:r>
    </w:p>
    <w:p w14:paraId="3833F2FF" w14:textId="77777777" w:rsidR="00340113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165CF014" w14:textId="62A451DC" w:rsidR="00340113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 w:rsidRPr="00340113">
        <w:rPr>
          <w:rFonts w:ascii="CIDFont+F2" w:hAnsi="CIDFont+F2" w:cs="CIDFont+F2"/>
          <w:color w:val="000000"/>
          <w:kern w:val="0"/>
          <w:highlight w:val="green"/>
        </w:rPr>
        <w:t>Sollten nicht genügend Instrumente für alle Interessenten verfügbar sein, genießen die aktuellen Schülerinnen und Schüler Priorität.</w:t>
      </w:r>
    </w:p>
    <w:p w14:paraId="1D415562" w14:textId="77777777" w:rsidR="00340113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2DECD54C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Förderverein stellt die Orchesterinstrumente für diese musikalische Ausbildung zur</w:t>
      </w:r>
    </w:p>
    <w:p w14:paraId="71BF81C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Verfügung. Hierzu tritt der Verein als Leasingnehmer für neue Instrumente auf oder kauft</w:t>
      </w:r>
    </w:p>
    <w:p w14:paraId="5AE184FB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neue Instrumente. Diese werden an Eltern von Schülerinnen und Schülern während der</w:t>
      </w:r>
    </w:p>
    <w:p w14:paraId="18B7701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Orchesterausbildung vermietet. Weiterhin wird die Versicherung, die Reparatur und die</w:t>
      </w:r>
    </w:p>
    <w:p w14:paraId="50550E0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Wartung der Instrumente übernommen.</w:t>
      </w:r>
    </w:p>
    <w:p w14:paraId="5002450A" w14:textId="77777777" w:rsidR="00340113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6A092326" w14:textId="7C3869BC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Die finanzielle </w:t>
      </w:r>
      <w:r w:rsidRPr="00340113">
        <w:rPr>
          <w:rFonts w:ascii="CIDFont+F2" w:hAnsi="CIDFont+F2" w:cs="CIDFont+F2"/>
          <w:strike/>
          <w:color w:val="000000"/>
          <w:kern w:val="0"/>
          <w:highlight w:val="red"/>
        </w:rPr>
        <w:t>Unterstützung bei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340113" w:rsidRPr="00340113">
        <w:rPr>
          <w:rFonts w:ascii="CIDFont+F2" w:hAnsi="CIDFont+F2" w:cs="CIDFont+F2"/>
          <w:color w:val="000000"/>
          <w:kern w:val="0"/>
          <w:highlight w:val="green"/>
        </w:rPr>
        <w:t>Beteiligung an</w:t>
      </w:r>
      <w:r w:rsidR="00340113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der Finanzierung der Instrumentenlehrerinnen</w:t>
      </w:r>
    </w:p>
    <w:p w14:paraId="509B4DB0" w14:textId="08BD8739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und -lehrer gehört ebenso zu den Aufgaben wie die umfassende Unterstützung des Orchesterbetriebs</w:t>
      </w:r>
      <w:r w:rsidR="00340113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inklusive Gastmusiker.</w:t>
      </w:r>
    </w:p>
    <w:p w14:paraId="7100374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Erzielte Überschüsse werden gemäß dieser Satzung eingesetzt.</w:t>
      </w:r>
    </w:p>
    <w:p w14:paraId="19295362" w14:textId="77777777" w:rsidR="00340113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3055463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d) </w:t>
      </w:r>
      <w:r>
        <w:rPr>
          <w:rFonts w:ascii="CIDFont+F3" w:hAnsi="CIDFont+F3" w:cs="CIDFont+F3"/>
          <w:color w:val="000000"/>
          <w:kern w:val="0"/>
        </w:rPr>
        <w:t>Bereitstellung finanzieller Mittel zur Förderung der Anerkennungskultur für Schülerinnen</w:t>
      </w:r>
    </w:p>
    <w:p w14:paraId="26C73D65" w14:textId="0E13B00B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und Schüler, Eltern sowie Mitarbeiterinnen und Mitarbeiter des Barnim-Gymnasiums</w:t>
      </w:r>
    </w:p>
    <w:p w14:paraId="448B221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Hierzu gehören unter anderem schulische Wettbewerbe, besonderes Engagement der</w:t>
      </w:r>
    </w:p>
    <w:p w14:paraId="28A76A0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Mitarbeiterinnen und Mitarbeiter des Barnim-Gymnasiums, soziales Engagement, besondere</w:t>
      </w:r>
    </w:p>
    <w:p w14:paraId="399B65A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schulische Leistungen und Engagement im Rahmen des Ganztagsbetriebs.</w:t>
      </w:r>
    </w:p>
    <w:p w14:paraId="77736F2A" w14:textId="77777777" w:rsidR="00340113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1998CDE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e) </w:t>
      </w:r>
      <w:r>
        <w:rPr>
          <w:rFonts w:ascii="CIDFont+F3" w:hAnsi="CIDFont+F3" w:cs="CIDFont+F3"/>
          <w:color w:val="000000"/>
          <w:kern w:val="0"/>
        </w:rPr>
        <w:t>Unterstützung bei der Öffentlichkeitsarbeit des Barnim-Gymnasiums und des Fördervereins</w:t>
      </w:r>
    </w:p>
    <w:p w14:paraId="1620F7C2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Hierzu gehören unter anderem Werbung auf Plattformen in sozialen Medien, Printmedien</w:t>
      </w:r>
    </w:p>
    <w:p w14:paraId="09CD8E3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wie Informationsbroschüren, Schülerzeitung, Elternbriefe, Newsletter usw., Werbung für</w:t>
      </w:r>
    </w:p>
    <w:p w14:paraId="2DD5AB6C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spezielle schulische Projekte, Durchführung und Mitgestaltung von Schulveranstaltungen,</w:t>
      </w:r>
    </w:p>
    <w:p w14:paraId="791E2719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Beschaffung von Werbematerial (zum Beispiel Textilien, Taschen mit dem Barnim-Logo).</w:t>
      </w:r>
    </w:p>
    <w:p w14:paraId="1E570EF7" w14:textId="77777777" w:rsidR="00340113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03DEA936" w14:textId="77777777" w:rsidR="008249B4" w:rsidRPr="00DC6A93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trike/>
          <w:color w:val="000000"/>
          <w:kern w:val="0"/>
          <w:highlight w:val="red"/>
        </w:rPr>
      </w:pPr>
      <w:r w:rsidRPr="00DC6A93">
        <w:rPr>
          <w:rFonts w:ascii="CIDFont+F2" w:hAnsi="CIDFont+F2" w:cs="CIDFont+F2"/>
          <w:strike/>
          <w:color w:val="000000"/>
          <w:kern w:val="0"/>
          <w:highlight w:val="red"/>
        </w:rPr>
        <w:t xml:space="preserve">f) </w:t>
      </w:r>
      <w:r w:rsidRPr="00DC6A93">
        <w:rPr>
          <w:rFonts w:ascii="CIDFont+F3" w:hAnsi="CIDFont+F3" w:cs="CIDFont+F3"/>
          <w:strike/>
          <w:color w:val="000000"/>
          <w:kern w:val="0"/>
          <w:highlight w:val="red"/>
        </w:rPr>
        <w:t>Finanzielle Unterstützung von hilfsbedürftigen Schülerinnen und Schülern</w:t>
      </w:r>
    </w:p>
    <w:p w14:paraId="100E254E" w14:textId="77777777" w:rsidR="008249B4" w:rsidRPr="00DC6A93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trike/>
          <w:color w:val="000000"/>
          <w:kern w:val="0"/>
          <w:highlight w:val="red"/>
        </w:rPr>
      </w:pPr>
      <w:r w:rsidRPr="00DC6A93">
        <w:rPr>
          <w:rFonts w:ascii="CIDFont+F2" w:hAnsi="CIDFont+F2" w:cs="CIDFont+F2"/>
          <w:strike/>
          <w:color w:val="000000"/>
          <w:kern w:val="0"/>
          <w:highlight w:val="red"/>
        </w:rPr>
        <w:t>Der Förderverein unterstützt hilfsbedürftige Schülerinnen und Schüler gemäß § 53 AO bei</w:t>
      </w:r>
    </w:p>
    <w:p w14:paraId="09B9ED04" w14:textId="77777777" w:rsidR="008249B4" w:rsidRPr="00DC6A93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trike/>
          <w:color w:val="000000"/>
          <w:kern w:val="0"/>
          <w:highlight w:val="red"/>
        </w:rPr>
      </w:pPr>
      <w:r w:rsidRPr="00DC6A93">
        <w:rPr>
          <w:rFonts w:ascii="CIDFont+F2" w:hAnsi="CIDFont+F2" w:cs="CIDFont+F2"/>
          <w:strike/>
          <w:color w:val="000000"/>
          <w:kern w:val="0"/>
          <w:highlight w:val="red"/>
        </w:rPr>
        <w:t>der Teilnahme an schulischen Maßnahmen, zum Beispiel Exkursionen, Praktika, Fahrten,</w:t>
      </w:r>
    </w:p>
    <w:p w14:paraId="3CC67776" w14:textId="77777777" w:rsidR="008249B4" w:rsidRPr="00DC6A93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trike/>
          <w:color w:val="000000"/>
          <w:kern w:val="0"/>
          <w:highlight w:val="red"/>
        </w:rPr>
      </w:pPr>
      <w:r w:rsidRPr="00DC6A93">
        <w:rPr>
          <w:rFonts w:ascii="CIDFont+F2" w:hAnsi="CIDFont+F2" w:cs="CIDFont+F2"/>
          <w:strike/>
          <w:color w:val="000000"/>
          <w:kern w:val="0"/>
          <w:highlight w:val="red"/>
        </w:rPr>
        <w:t>Teilnahme am ABI-Ball oder bei schulbegleitenden Bildungsangeboten. Nach schriftlicher</w:t>
      </w:r>
    </w:p>
    <w:p w14:paraId="24E1CEDF" w14:textId="77777777" w:rsidR="008249B4" w:rsidRPr="00DC6A93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trike/>
          <w:color w:val="000000"/>
          <w:kern w:val="0"/>
          <w:highlight w:val="red"/>
        </w:rPr>
      </w:pPr>
      <w:r w:rsidRPr="00DC6A93">
        <w:rPr>
          <w:rFonts w:ascii="CIDFont+F2" w:hAnsi="CIDFont+F2" w:cs="CIDFont+F2"/>
          <w:strike/>
          <w:color w:val="000000"/>
          <w:kern w:val="0"/>
          <w:highlight w:val="red"/>
        </w:rPr>
        <w:lastRenderedPageBreak/>
        <w:t>Antragstellung entscheidet der Vorstand je nach Haushaltslage des Vereins über die Höhe</w:t>
      </w:r>
    </w:p>
    <w:p w14:paraId="05CA1529" w14:textId="77777777" w:rsidR="008249B4" w:rsidRPr="00DC6A93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trike/>
          <w:color w:val="000000"/>
          <w:kern w:val="0"/>
          <w:highlight w:val="red"/>
        </w:rPr>
      </w:pPr>
      <w:r w:rsidRPr="00DC6A93">
        <w:rPr>
          <w:rFonts w:ascii="CIDFont+F2" w:hAnsi="CIDFont+F2" w:cs="CIDFont+F2"/>
          <w:strike/>
          <w:color w:val="000000"/>
          <w:kern w:val="0"/>
          <w:highlight w:val="red"/>
        </w:rPr>
        <w:t>der finanziellen Hilfe.</w:t>
      </w:r>
    </w:p>
    <w:p w14:paraId="349A78B2" w14:textId="77777777" w:rsidR="008249B4" w:rsidRPr="00DC6A93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trike/>
          <w:color w:val="000000"/>
          <w:kern w:val="0"/>
        </w:rPr>
      </w:pPr>
      <w:r w:rsidRPr="00DC6A93">
        <w:rPr>
          <w:rFonts w:ascii="CIDFont+F2" w:hAnsi="CIDFont+F2" w:cs="CIDFont+F2"/>
          <w:strike/>
          <w:color w:val="000000"/>
          <w:kern w:val="0"/>
          <w:highlight w:val="red"/>
        </w:rPr>
        <w:t>Jede finanzielle Unterstützung ist eine Einzelfallentscheidung.</w:t>
      </w:r>
    </w:p>
    <w:p w14:paraId="6AEF2E88" w14:textId="77777777" w:rsidR="00340113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25152459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g) </w:t>
      </w:r>
      <w:r>
        <w:rPr>
          <w:rFonts w:ascii="CIDFont+F3" w:hAnsi="CIDFont+F3" w:cs="CIDFont+F3"/>
          <w:color w:val="000000"/>
          <w:kern w:val="0"/>
        </w:rPr>
        <w:t>Unterstützung von Klassen-, Kurs- und Gruppenfahrten</w:t>
      </w:r>
    </w:p>
    <w:p w14:paraId="434C9CCE" w14:textId="77777777" w:rsidR="00340113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3720427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h) </w:t>
      </w:r>
      <w:r>
        <w:rPr>
          <w:rFonts w:ascii="CIDFont+F3" w:hAnsi="CIDFont+F3" w:cs="CIDFont+F3"/>
          <w:color w:val="000000"/>
          <w:kern w:val="0"/>
        </w:rPr>
        <w:t>Unterstützung des internationalen Schüleraustausches und von Besuchsprogrammen</w:t>
      </w:r>
    </w:p>
    <w:p w14:paraId="440C771A" w14:textId="77777777" w:rsidR="00340113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6BA200A1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i) </w:t>
      </w:r>
      <w:r>
        <w:rPr>
          <w:rFonts w:ascii="CIDFont+F3" w:hAnsi="CIDFont+F3" w:cs="CIDFont+F3"/>
          <w:color w:val="000000"/>
          <w:kern w:val="0"/>
        </w:rPr>
        <w:t>Bereitstellung von Konten</w:t>
      </w:r>
    </w:p>
    <w:p w14:paraId="40FF0BF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Förderverein stellt für die finanzielle Abwicklung der Fachbereiche am Barnim-</w:t>
      </w:r>
    </w:p>
    <w:p w14:paraId="1379BBF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Gymnasium Konten zur Verfügung.</w:t>
      </w:r>
    </w:p>
    <w:p w14:paraId="402C10E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Weiterhin werden Konten für die Durchführung großer Projekte an der Schule bereitgestellt.</w:t>
      </w:r>
    </w:p>
    <w:p w14:paraId="759032AB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Hierzu gehören unter anderem Unterstützungsprojekte bei Notlagen im In- und</w:t>
      </w:r>
    </w:p>
    <w:p w14:paraId="37F4CD6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Ausland sowie Unterstützungsprojekte bei Notlagen für Schülerinnen und Schüler und</w:t>
      </w:r>
    </w:p>
    <w:p w14:paraId="45787E86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Mitarbeiterinnen und Mitarbeiter sowie deren Angehörige (zum Beispiel DKMS). Für diese</w:t>
      </w:r>
    </w:p>
    <w:p w14:paraId="3A9AA48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Projekte kann keine Spendenbestätigung ausgestellt werden.</w:t>
      </w:r>
    </w:p>
    <w:p w14:paraId="586D85B5" w14:textId="77777777" w:rsidR="00340113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6B8E3DBC" w14:textId="3AB0F970" w:rsidR="00340113" w:rsidRPr="004B4B22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highlight w:val="green"/>
        </w:rPr>
      </w:pPr>
      <w:r w:rsidRPr="004B4B22">
        <w:rPr>
          <w:rFonts w:ascii="CIDFont+F2" w:hAnsi="CIDFont+F2" w:cs="CIDFont+F2"/>
          <w:color w:val="000000"/>
          <w:kern w:val="0"/>
          <w:highlight w:val="green"/>
        </w:rPr>
        <w:t>j) Begleitung von Schülerfirmen</w:t>
      </w:r>
    </w:p>
    <w:p w14:paraId="2DA54B44" w14:textId="315F0289" w:rsidR="00340113" w:rsidRDefault="0034011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 w:rsidRPr="004B4B22">
        <w:rPr>
          <w:rFonts w:ascii="CIDFont+F2" w:hAnsi="CIDFont+F2" w:cs="CIDFont+F2"/>
          <w:color w:val="000000"/>
          <w:kern w:val="0"/>
          <w:highlight w:val="green"/>
        </w:rPr>
        <w:t xml:space="preserve">Der Förderverein kann die Errichtung von Schülerfirmen </w:t>
      </w:r>
      <w:r w:rsidR="004B4B22" w:rsidRPr="004B4B22">
        <w:rPr>
          <w:rFonts w:ascii="CIDFont+F2" w:hAnsi="CIDFont+F2" w:cs="CIDFont+F2"/>
          <w:color w:val="000000"/>
          <w:kern w:val="0"/>
          <w:highlight w:val="green"/>
        </w:rPr>
        <w:t xml:space="preserve">im Rahmen des Unterrichts oder einer Arbeitsgemeinschaft (AG) </w:t>
      </w:r>
      <w:r w:rsidRPr="004B4B22">
        <w:rPr>
          <w:rFonts w:ascii="CIDFont+F2" w:hAnsi="CIDFont+F2" w:cs="CIDFont+F2"/>
          <w:color w:val="000000"/>
          <w:kern w:val="0"/>
          <w:highlight w:val="green"/>
        </w:rPr>
        <w:t xml:space="preserve">begleiten, stellt Konten dafür zur Verfügung und gibt diesen Firmen nach Maßgabe der </w:t>
      </w:r>
      <w:r w:rsidR="004B4B22" w:rsidRPr="004B4B22">
        <w:rPr>
          <w:rFonts w:ascii="CIDFont+F2" w:hAnsi="CIDFont+F2" w:cs="CIDFont+F2"/>
          <w:color w:val="000000"/>
          <w:kern w:val="0"/>
          <w:highlight w:val="green"/>
        </w:rPr>
        <w:t xml:space="preserve">jeweils </w:t>
      </w:r>
      <w:r w:rsidRPr="004B4B22">
        <w:rPr>
          <w:rFonts w:ascii="CIDFont+F2" w:hAnsi="CIDFont+F2" w:cs="CIDFont+F2"/>
          <w:color w:val="000000"/>
          <w:kern w:val="0"/>
          <w:highlight w:val="green"/>
        </w:rPr>
        <w:t xml:space="preserve">verfügbaren freien Mittel des Vereins </w:t>
      </w:r>
      <w:r w:rsidR="004B4B22" w:rsidRPr="004B4B22">
        <w:rPr>
          <w:rFonts w:ascii="CIDFont+F2" w:hAnsi="CIDFont+F2" w:cs="CIDFont+F2"/>
          <w:color w:val="000000"/>
          <w:kern w:val="0"/>
          <w:highlight w:val="green"/>
        </w:rPr>
        <w:t xml:space="preserve">einen finanziellen Rahmen vor, innerhalb dessen die Firmen agieren können. </w:t>
      </w:r>
    </w:p>
    <w:p w14:paraId="5E0B9C2D" w14:textId="77777777" w:rsidR="004B4B22" w:rsidRDefault="004B4B22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59A7DF89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3</w:t>
      </w:r>
    </w:p>
    <w:p w14:paraId="18375F9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Gemeinnützigkeit</w:t>
      </w:r>
    </w:p>
    <w:p w14:paraId="1F5AEF0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Verein verfolgt ausschließlich und unmittelbar gemeinnützige Zwecke im Sinne des Abschnitts</w:t>
      </w:r>
    </w:p>
    <w:p w14:paraId="7E9000AE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„Steuerbegünstigte Zwecke" der Abgabenordnung. Der Verein ist selbstlos tätig. Er verfolgt nicht</w:t>
      </w:r>
    </w:p>
    <w:p w14:paraId="7577150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in erster Linie eigenwirtschaftliche Zwecke.</w:t>
      </w:r>
    </w:p>
    <w:p w14:paraId="746FD86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Mittel des Vereins dürfen nur für die satzungsgemäßen Zwecke verwendet werden.</w:t>
      </w:r>
    </w:p>
    <w:p w14:paraId="01CE06A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Mittel zum Erreichen dieser Zwecke werden durch Mitgliedsbeiträge, Spenden, Wettbewerbe,</w:t>
      </w:r>
    </w:p>
    <w:p w14:paraId="57E19AF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Überschüsse aus dem Zweckbetrieb und sonstige Einnahmen aufgebracht.</w:t>
      </w:r>
    </w:p>
    <w:p w14:paraId="5BE42E8B" w14:textId="12FF94DF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Es darf keine Person durch Ausgaben, die dem Zweck des Vereins fremd sind, oder durch unverhältnismäßig</w:t>
      </w:r>
      <w:r w:rsidR="004B4B22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hohe Vergütungen begünstigt werden.</w:t>
      </w:r>
    </w:p>
    <w:p w14:paraId="66982E45" w14:textId="5A80045D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Mitglieder erhalten keine Zuwendungen aus Mitteln des Vereins. Sie haben bei ihrem Ausscheiden</w:t>
      </w:r>
      <w:r w:rsidR="004B4B22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aus dem Verein keinen Anspruch auf Rückzahlung ihrer Beiträge und Spenden.</w:t>
      </w:r>
    </w:p>
    <w:p w14:paraId="172C2113" w14:textId="4732FA53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Die Mitglieder des Vorstands üben ihre Tätigkeit ehrenamtlich aus. Auf Beschluss </w:t>
      </w:r>
      <w:r w:rsidRPr="00841FC5">
        <w:rPr>
          <w:rFonts w:ascii="CIDFont+F2" w:hAnsi="CIDFont+F2" w:cs="CIDFont+F2"/>
          <w:strike/>
          <w:color w:val="000000"/>
          <w:kern w:val="0"/>
          <w:highlight w:val="red"/>
        </w:rPr>
        <w:t>des Vorstands</w:t>
      </w:r>
      <w:r w:rsidR="00841FC5">
        <w:rPr>
          <w:rFonts w:ascii="CIDFont+F2" w:hAnsi="CIDFont+F2" w:cs="CIDFont+F2"/>
          <w:strike/>
          <w:color w:val="000000"/>
          <w:kern w:val="0"/>
        </w:rPr>
        <w:t xml:space="preserve"> </w:t>
      </w:r>
      <w:r w:rsidR="00841FC5" w:rsidRPr="00841FC5">
        <w:rPr>
          <w:rFonts w:ascii="CIDFont+F2" w:hAnsi="CIDFont+F2" w:cs="CIDFont+F2"/>
          <w:color w:val="000000"/>
          <w:kern w:val="0"/>
          <w:highlight w:val="green"/>
        </w:rPr>
        <w:t>der Mitgliederversammlung</w:t>
      </w:r>
      <w:r w:rsidR="00841FC5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können sie eine angemessene Aufwandsentschädigung entsprechend der Haushaltslage des Vereins</w:t>
      </w:r>
      <w:r w:rsidR="004B4B22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bis zur Höhe der Ehrenamtspauschale des § 3 Nummer 26 EStG erhalten.</w:t>
      </w:r>
    </w:p>
    <w:p w14:paraId="3652FBC8" w14:textId="77777777" w:rsidR="004B4B22" w:rsidRDefault="004B4B22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04CEB11F" w14:textId="77777777" w:rsidR="004B4B22" w:rsidRDefault="004B4B22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72FD4400" w14:textId="77777777" w:rsidR="004B4B22" w:rsidRDefault="004B4B22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5A861B89" w14:textId="77777777" w:rsidR="004B4B22" w:rsidRDefault="004B4B22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27DB8034" w14:textId="77777777" w:rsidR="004B4B22" w:rsidRDefault="004B4B22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02FE2AA6" w14:textId="77777777" w:rsidR="00270ED8" w:rsidRDefault="00270ED8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12FD9718" w14:textId="3BD8B0AA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lastRenderedPageBreak/>
        <w:t>§ 4</w:t>
      </w:r>
    </w:p>
    <w:p w14:paraId="259A283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Mitgliedschaft und Mitgliedsbeitrag</w:t>
      </w:r>
    </w:p>
    <w:p w14:paraId="58B5C42D" w14:textId="77777777" w:rsidR="004B4B22" w:rsidRDefault="004B4B22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2606B90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Mitglieder des Vereins können natürliche Personen, juristische Personen oder Personenvereinigungen</w:t>
      </w:r>
    </w:p>
    <w:p w14:paraId="6AF50799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werden, die seine Ziele unterstützen. Es wird in ordentliche Mitglieder, Fördermitglieder</w:t>
      </w:r>
    </w:p>
    <w:p w14:paraId="5531726A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und Ehrenmitglieder unterschieden.</w:t>
      </w:r>
    </w:p>
    <w:p w14:paraId="6462D212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a) </w:t>
      </w:r>
      <w:r>
        <w:rPr>
          <w:rFonts w:ascii="CIDFont+F3" w:hAnsi="CIDFont+F3" w:cs="CIDFont+F3"/>
          <w:color w:val="000000"/>
          <w:kern w:val="0"/>
        </w:rPr>
        <w:t>Ordentliche Mitglieder</w:t>
      </w:r>
    </w:p>
    <w:p w14:paraId="3E21E7D6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Ordentliche Mitgliederkönnen nur natürliche Personen werden.</w:t>
      </w:r>
    </w:p>
    <w:p w14:paraId="35C7DAC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Ordentliche Mitglieder haben ein Stimmrecht in der Mitgliederversammlung.</w:t>
      </w:r>
    </w:p>
    <w:p w14:paraId="4F20DC8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b) </w:t>
      </w:r>
      <w:r>
        <w:rPr>
          <w:rFonts w:ascii="CIDFont+F3" w:hAnsi="CIDFont+F3" w:cs="CIDFont+F3"/>
          <w:color w:val="000000"/>
          <w:kern w:val="0"/>
        </w:rPr>
        <w:t>Fördermitglieder</w:t>
      </w:r>
    </w:p>
    <w:p w14:paraId="3ABA32BD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Fördermitglieder können natürliche Personen, juristische Personen oder Personenvereinigungen</w:t>
      </w:r>
    </w:p>
    <w:p w14:paraId="14395FDE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werden, die bereit sind, den Vereinszweck ideell und finanziell durch Rat und</w:t>
      </w:r>
    </w:p>
    <w:p w14:paraId="781F8E01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Tat zu fördern. Fördermitglieder haben kein Stimmrecht in der Mitgliederversammlung.</w:t>
      </w:r>
    </w:p>
    <w:p w14:paraId="6D97ABB4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c) </w:t>
      </w:r>
      <w:r>
        <w:rPr>
          <w:rFonts w:ascii="CIDFont+F3" w:hAnsi="CIDFont+F3" w:cs="CIDFont+F3"/>
          <w:color w:val="000000"/>
          <w:kern w:val="0"/>
        </w:rPr>
        <w:t>Ehrenmitglieder</w:t>
      </w:r>
    </w:p>
    <w:p w14:paraId="6EA3159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Vorstand kann Persönlichkeiten, die im Sinne der Vereinssatzung in hervorragender Weise</w:t>
      </w:r>
    </w:p>
    <w:p w14:paraId="3375688A" w14:textId="038E68A6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zu einer Verbesserung der Situation der Kinder und Jugendlichen beigetragen haben, zu Ehrenmitgliedern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vorschlagen. Die Ehrenmitglieder werden nach Vorschlag des Vorstandes</w:t>
      </w:r>
    </w:p>
    <w:p w14:paraId="19D1A9A1" w14:textId="09BA2AD5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durch die Mitgliederversammlung benannt. Die Ehrenmitgliedschaft ist beitragsfrei. Ehrenmitglieder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 xml:space="preserve">haben </w:t>
      </w:r>
      <w:r w:rsidRPr="001557F3">
        <w:rPr>
          <w:rFonts w:ascii="CIDFont+F2" w:hAnsi="CIDFont+F2" w:cs="CIDFont+F2"/>
          <w:strike/>
          <w:color w:val="000000"/>
          <w:kern w:val="0"/>
          <w:highlight w:val="red"/>
        </w:rPr>
        <w:t>kein</w:t>
      </w:r>
      <w:r>
        <w:rPr>
          <w:rFonts w:ascii="CIDFont+F2" w:hAnsi="CIDFont+F2" w:cs="CIDFont+F2"/>
          <w:color w:val="000000"/>
          <w:kern w:val="0"/>
        </w:rPr>
        <w:t xml:space="preserve"> Stimmrecht in der Mitgliederversammlung.</w:t>
      </w:r>
    </w:p>
    <w:p w14:paraId="77142826" w14:textId="77777777" w:rsidR="001557F3" w:rsidRDefault="001557F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1B65493A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Erwerb der Mitgliedschaft</w:t>
      </w:r>
    </w:p>
    <w:p w14:paraId="60556414" w14:textId="43D216DD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Grundlage der Mitgliedschaft im Verein ist der schriftliche Aufnahmeantrag. Der Vorstand entscheidet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 xml:space="preserve">über dessen Annahme. Das neue Mitglied bekommt eine </w:t>
      </w:r>
      <w:r w:rsidRPr="001557F3">
        <w:rPr>
          <w:rFonts w:ascii="CIDFont+F2" w:hAnsi="CIDFont+F2" w:cs="CIDFont+F2"/>
          <w:strike/>
          <w:color w:val="000000"/>
          <w:kern w:val="0"/>
          <w:highlight w:val="red"/>
        </w:rPr>
        <w:t>schriftliche</w:t>
      </w:r>
      <w:r>
        <w:rPr>
          <w:rFonts w:ascii="CIDFont+F2" w:hAnsi="CIDFont+F2" w:cs="CIDFont+F2"/>
          <w:color w:val="000000"/>
          <w:kern w:val="0"/>
        </w:rPr>
        <w:t xml:space="preserve"> Aufnahmebestätigung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 w:rsidR="001557F3" w:rsidRPr="001557F3">
        <w:rPr>
          <w:rFonts w:ascii="CIDFont+F2" w:hAnsi="CIDFont+F2" w:cs="CIDFont+F2"/>
          <w:color w:val="000000"/>
          <w:kern w:val="0"/>
          <w:highlight w:val="green"/>
        </w:rPr>
        <w:t>in Textform (E-Mail oder Brief)</w:t>
      </w:r>
      <w:r w:rsidRPr="001557F3">
        <w:rPr>
          <w:rFonts w:ascii="CIDFont+F2" w:hAnsi="CIDFont+F2" w:cs="CIDFont+F2"/>
          <w:color w:val="000000"/>
          <w:kern w:val="0"/>
          <w:highlight w:val="green"/>
        </w:rPr>
        <w:t>.</w:t>
      </w:r>
    </w:p>
    <w:p w14:paraId="46ED4C6D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Eine Ablehnung des Antrags muss nicht begründet werden.</w:t>
      </w:r>
    </w:p>
    <w:p w14:paraId="1899C06D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Mitgliedsbeitrag wird in einer gesonderten Beitragsordnung geregelt.</w:t>
      </w:r>
    </w:p>
    <w:p w14:paraId="49EC10A1" w14:textId="77777777" w:rsidR="001557F3" w:rsidRDefault="001557F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5D77CC5E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Beendigung der Mitgliedschaft</w:t>
      </w:r>
    </w:p>
    <w:p w14:paraId="009BA6FC" w14:textId="6C3EE818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Die Mitgliedschaft endet durch Austritt, der vom Mitglied jederzeit </w:t>
      </w:r>
      <w:r w:rsidRPr="001557F3">
        <w:rPr>
          <w:rFonts w:ascii="CIDFont+F2" w:hAnsi="CIDFont+F2" w:cs="CIDFont+F2"/>
          <w:strike/>
          <w:color w:val="000000"/>
          <w:kern w:val="0"/>
          <w:highlight w:val="red"/>
        </w:rPr>
        <w:t>schriftlich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1557F3" w:rsidRPr="00270ED8">
        <w:rPr>
          <w:rFonts w:ascii="CIDFont+F2" w:hAnsi="CIDFont+F2" w:cs="CIDFont+F2"/>
          <w:color w:val="000000"/>
          <w:kern w:val="0"/>
          <w:highlight w:val="green"/>
        </w:rPr>
        <w:t xml:space="preserve">in Textform (per </w:t>
      </w:r>
      <w:proofErr w:type="spellStart"/>
      <w:r w:rsidR="001557F3" w:rsidRPr="00270ED8">
        <w:rPr>
          <w:rFonts w:ascii="CIDFont+F2" w:hAnsi="CIDFont+F2" w:cs="CIDFont+F2"/>
          <w:color w:val="000000"/>
          <w:kern w:val="0"/>
          <w:highlight w:val="green"/>
        </w:rPr>
        <w:t>e-Mail</w:t>
      </w:r>
      <w:proofErr w:type="spellEnd"/>
      <w:r w:rsidR="001557F3" w:rsidRPr="00270ED8">
        <w:rPr>
          <w:rFonts w:ascii="CIDFont+F2" w:hAnsi="CIDFont+F2" w:cs="CIDFont+F2"/>
          <w:color w:val="000000"/>
          <w:kern w:val="0"/>
          <w:highlight w:val="green"/>
        </w:rPr>
        <w:t xml:space="preserve"> oder Brief)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gegenüber dem Vorstand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erklärt werden kann</w:t>
      </w:r>
      <w:r w:rsidR="001557F3">
        <w:rPr>
          <w:rFonts w:ascii="CIDFont+F2" w:hAnsi="CIDFont+F2" w:cs="CIDFont+F2"/>
          <w:color w:val="000000"/>
          <w:kern w:val="0"/>
        </w:rPr>
        <w:t>,</w:t>
      </w:r>
      <w:r>
        <w:rPr>
          <w:rFonts w:ascii="CIDFont+F2" w:hAnsi="CIDFont+F2" w:cs="CIDFont+F2"/>
          <w:color w:val="000000"/>
          <w:kern w:val="0"/>
        </w:rPr>
        <w:t xml:space="preserve"> sowie </w:t>
      </w:r>
      <w:r w:rsidR="001557F3" w:rsidRPr="001557F3">
        <w:rPr>
          <w:rFonts w:ascii="CIDFont+F2" w:hAnsi="CIDFont+F2" w:cs="CIDFont+F2"/>
          <w:color w:val="000000"/>
          <w:kern w:val="0"/>
          <w:highlight w:val="green"/>
        </w:rPr>
        <w:t>durch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Tod des Mitglieds oder Auflösung der juristischen Person.</w:t>
      </w:r>
    </w:p>
    <w:p w14:paraId="388B2073" w14:textId="3D477551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Bei </w:t>
      </w:r>
      <w:r w:rsidRPr="001557F3">
        <w:rPr>
          <w:rFonts w:ascii="CIDFont+F2" w:hAnsi="CIDFont+F2" w:cs="CIDFont+F2"/>
          <w:strike/>
          <w:color w:val="000000"/>
          <w:kern w:val="0"/>
          <w:highlight w:val="red"/>
        </w:rPr>
        <w:t>Unterlassung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1557F3" w:rsidRPr="001557F3">
        <w:rPr>
          <w:rFonts w:ascii="CIDFont+F2" w:hAnsi="CIDFont+F2" w:cs="CIDFont+F2"/>
          <w:color w:val="000000"/>
          <w:kern w:val="0"/>
          <w:highlight w:val="green"/>
        </w:rPr>
        <w:t>Ausbleiben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 xml:space="preserve">der </w:t>
      </w:r>
      <w:r w:rsidRPr="001557F3">
        <w:rPr>
          <w:rFonts w:ascii="CIDFont+F2" w:hAnsi="CIDFont+F2" w:cs="CIDFont+F2"/>
          <w:strike/>
          <w:color w:val="000000"/>
          <w:kern w:val="0"/>
          <w:highlight w:val="red"/>
        </w:rPr>
        <w:t>offenen</w:t>
      </w:r>
      <w:r>
        <w:rPr>
          <w:rFonts w:ascii="CIDFont+F2" w:hAnsi="CIDFont+F2" w:cs="CIDFont+F2"/>
          <w:color w:val="000000"/>
          <w:kern w:val="0"/>
        </w:rPr>
        <w:t xml:space="preserve"> Beitragszahlung </w:t>
      </w:r>
      <w:r w:rsidRPr="007D2878">
        <w:rPr>
          <w:rFonts w:ascii="CIDFont+F2" w:hAnsi="CIDFont+F2" w:cs="CIDFont+F2"/>
          <w:strike/>
          <w:color w:val="000000"/>
          <w:kern w:val="0"/>
          <w:highlight w:val="red"/>
        </w:rPr>
        <w:t>trotz zweimaliger</w:t>
      </w:r>
      <w:r w:rsidRPr="007D2878">
        <w:rPr>
          <w:rFonts w:ascii="CIDFont+F2" w:hAnsi="CIDFont+F2" w:cs="CIDFont+F2"/>
          <w:color w:val="000000"/>
          <w:kern w:val="0"/>
          <w:highlight w:val="red"/>
        </w:rPr>
        <w:t xml:space="preserve"> </w:t>
      </w:r>
      <w:r w:rsidRPr="007D2878">
        <w:rPr>
          <w:rFonts w:ascii="CIDFont+F2" w:hAnsi="CIDFont+F2" w:cs="CIDFont+F2"/>
          <w:strike/>
          <w:color w:val="000000"/>
          <w:kern w:val="0"/>
          <w:highlight w:val="red"/>
        </w:rPr>
        <w:t xml:space="preserve">schriftlicher </w:t>
      </w:r>
      <w:r w:rsidRPr="007D2878">
        <w:rPr>
          <w:rFonts w:ascii="CIDFont+F2" w:hAnsi="CIDFont+F2" w:cs="CIDFont+F2"/>
          <w:color w:val="000000"/>
          <w:kern w:val="0"/>
          <w:highlight w:val="red"/>
        </w:rPr>
        <w:t xml:space="preserve">Mahnung </w:t>
      </w:r>
      <w:r w:rsidR="001557F3" w:rsidRPr="007D2878">
        <w:rPr>
          <w:rFonts w:ascii="CIDFont+F2" w:hAnsi="CIDFont+F2" w:cs="CIDFont+F2"/>
          <w:strike/>
          <w:color w:val="000000"/>
          <w:kern w:val="0"/>
          <w:highlight w:val="red"/>
        </w:rPr>
        <w:t xml:space="preserve">in Textform (per E-Mail oder Brief) </w:t>
      </w:r>
      <w:r w:rsidRPr="007D2878">
        <w:rPr>
          <w:rFonts w:ascii="CIDFont+F2" w:hAnsi="CIDFont+F2" w:cs="CIDFont+F2"/>
          <w:strike/>
          <w:color w:val="000000"/>
          <w:kern w:val="0"/>
          <w:highlight w:val="red"/>
        </w:rPr>
        <w:t>erfolgt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 w:rsidR="001557F3" w:rsidRPr="001557F3">
        <w:rPr>
          <w:rFonts w:ascii="CIDFont+F2" w:hAnsi="CIDFont+F2" w:cs="CIDFont+F2"/>
          <w:color w:val="000000"/>
          <w:kern w:val="0"/>
          <w:highlight w:val="green"/>
        </w:rPr>
        <w:t xml:space="preserve">kann </w:t>
      </w:r>
      <w:r w:rsidRPr="001557F3">
        <w:rPr>
          <w:rFonts w:ascii="CIDFont+F2" w:hAnsi="CIDFont+F2" w:cs="CIDFont+F2"/>
          <w:color w:val="000000"/>
          <w:kern w:val="0"/>
          <w:highlight w:val="green"/>
        </w:rPr>
        <w:t>der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 w:rsidRPr="007D2878">
        <w:rPr>
          <w:rFonts w:ascii="CIDFont+F2" w:hAnsi="CIDFont+F2" w:cs="CIDFont+F2"/>
          <w:color w:val="000000"/>
          <w:kern w:val="0"/>
        </w:rPr>
        <w:t>sofortige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1557F3" w:rsidRPr="007D2878">
        <w:rPr>
          <w:rFonts w:ascii="CIDFont+F2" w:hAnsi="CIDFont+F2" w:cs="CIDFont+F2"/>
          <w:strike/>
          <w:color w:val="000000"/>
          <w:kern w:val="0"/>
          <w:highlight w:val="red"/>
        </w:rPr>
        <w:t>den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 xml:space="preserve">Ausschluss </w:t>
      </w:r>
      <w:r w:rsidR="001557F3" w:rsidRPr="001557F3">
        <w:rPr>
          <w:rFonts w:ascii="CIDFont+F2" w:hAnsi="CIDFont+F2" w:cs="CIDFont+F2"/>
          <w:color w:val="000000"/>
          <w:kern w:val="0"/>
          <w:highlight w:val="green"/>
        </w:rPr>
        <w:t>des Mitglieds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aus dem Verein</w:t>
      </w:r>
      <w:r w:rsidR="001557F3">
        <w:rPr>
          <w:rFonts w:ascii="CIDFont+F2" w:hAnsi="CIDFont+F2" w:cs="CIDFont+F2"/>
          <w:color w:val="000000"/>
          <w:kern w:val="0"/>
        </w:rPr>
        <w:t xml:space="preserve"> </w:t>
      </w:r>
      <w:r w:rsidR="007D2878">
        <w:rPr>
          <w:rFonts w:ascii="CIDFont+F2" w:hAnsi="CIDFont+F2" w:cs="CIDFont+F2"/>
          <w:color w:val="000000"/>
          <w:kern w:val="0"/>
          <w:highlight w:val="green"/>
        </w:rPr>
        <w:t>erfolgen</w:t>
      </w:r>
      <w:r w:rsidRPr="007D2878">
        <w:rPr>
          <w:rFonts w:ascii="CIDFont+F2" w:hAnsi="CIDFont+F2" w:cs="CIDFont+F2"/>
          <w:color w:val="000000"/>
          <w:kern w:val="0"/>
          <w:highlight w:val="green"/>
        </w:rPr>
        <w:t>.</w:t>
      </w:r>
    </w:p>
    <w:p w14:paraId="4B1C05E0" w14:textId="77777777" w:rsidR="001557F3" w:rsidRDefault="001557F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4C689B1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Durch Beschluss des Vorstands kann ein Vereinsmitglied aus wichtigem Grund ausgeschlossen</w:t>
      </w:r>
    </w:p>
    <w:p w14:paraId="3FE5B6AA" w14:textId="12D555EA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werden. Ein wichtiger Grund liegt insbesondere dann vor, wenn ein Mitglied einen schweren Verstoß</w:t>
      </w:r>
      <w:r w:rsidR="00270ED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gegen den Zweck des Vereins begeht oder dessen Ansehen schädigt. Vor einer Entscheidung</w:t>
      </w:r>
      <w:r w:rsidR="00270ED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ist der/dem Betroffenen Gelegenheit zu geben, sich zu äußern. Der begründete Beschluss des Vorstands</w:t>
      </w:r>
      <w:r w:rsidR="00270ED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ist dem Mitglied mit einer Begründung versehen schriftlich mitzuteilen. Gegen diese Entscheidung</w:t>
      </w:r>
      <w:r w:rsidR="00270ED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kann die/der Ausgeschlossene beim Vorstand binnen eines Monats nach Empfang der</w:t>
      </w:r>
      <w:r w:rsidR="00270ED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Mitteilung schriftlich Widerspruch einlegen. Die nächste Mitgliederversammlung entscheidet dann</w:t>
      </w:r>
      <w:r w:rsidR="00270ED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über den Ausschluss.</w:t>
      </w:r>
    </w:p>
    <w:p w14:paraId="6A9D683B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lastRenderedPageBreak/>
        <w:t>Der Vorstand kann per Beschluss die Mitgliederverwaltung einem Mitglied des Vereins übertragen.</w:t>
      </w:r>
    </w:p>
    <w:p w14:paraId="7F23C788" w14:textId="77777777" w:rsidR="001557F3" w:rsidRDefault="001557F3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33B47C6C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5</w:t>
      </w:r>
    </w:p>
    <w:p w14:paraId="2E15FEAC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Organe des Vereins</w:t>
      </w:r>
    </w:p>
    <w:p w14:paraId="1CD7D23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Organe des Vereins sind:</w:t>
      </w:r>
    </w:p>
    <w:p w14:paraId="1EA9727C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die Mitgliederversammlung</w:t>
      </w:r>
    </w:p>
    <w:p w14:paraId="6599D05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der Vorstand</w:t>
      </w:r>
    </w:p>
    <w:p w14:paraId="212B28BB" w14:textId="77777777" w:rsidR="001557F3" w:rsidRDefault="001557F3" w:rsidP="008249B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71D60"/>
          <w:kern w:val="0"/>
          <w:sz w:val="14"/>
          <w:szCs w:val="14"/>
        </w:rPr>
      </w:pPr>
    </w:p>
    <w:p w14:paraId="72BD18EA" w14:textId="1AAAAFE8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6</w:t>
      </w:r>
    </w:p>
    <w:p w14:paraId="5B71CCF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Die Mitgliederversammlung</w:t>
      </w:r>
    </w:p>
    <w:p w14:paraId="4654AD76" w14:textId="77777777" w:rsidR="001557F3" w:rsidRDefault="001557F3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37D0A7E6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Oberstes Organ ist die Mitgliederversammlung, die jährlich durchzuführen ist.</w:t>
      </w:r>
    </w:p>
    <w:p w14:paraId="77486DAE" w14:textId="2A1226C0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Die Einladung erhalten die Mitglieder in Textform (zum Beispiel </w:t>
      </w:r>
      <w:r w:rsidR="00C82FCA" w:rsidRPr="00C82FCA">
        <w:rPr>
          <w:rFonts w:ascii="CIDFont+F2" w:hAnsi="CIDFont+F2" w:cs="CIDFont+F2"/>
          <w:color w:val="000000"/>
          <w:kern w:val="0"/>
          <w:highlight w:val="green"/>
        </w:rPr>
        <w:t>per</w:t>
      </w:r>
      <w:r w:rsidR="00C82FCA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E-Mail</w:t>
      </w:r>
      <w:r w:rsidRPr="00C82FCA">
        <w:rPr>
          <w:rFonts w:ascii="CIDFont+F2" w:hAnsi="CIDFont+F2" w:cs="CIDFont+F2"/>
          <w:strike/>
          <w:color w:val="000000"/>
          <w:kern w:val="0"/>
          <w:highlight w:val="red"/>
        </w:rPr>
        <w:t>, Fax</w:t>
      </w:r>
      <w:r>
        <w:rPr>
          <w:rFonts w:ascii="CIDFont+F2" w:hAnsi="CIDFont+F2" w:cs="CIDFont+F2"/>
          <w:color w:val="000000"/>
          <w:kern w:val="0"/>
        </w:rPr>
        <w:t xml:space="preserve"> oder Briefpost) </w:t>
      </w:r>
      <w:r w:rsidR="00C82FCA" w:rsidRPr="00C82FCA">
        <w:rPr>
          <w:rFonts w:ascii="CIDFont+F2" w:hAnsi="CIDFont+F2" w:cs="CIDFont+F2"/>
          <w:color w:val="000000"/>
          <w:kern w:val="0"/>
          <w:highlight w:val="green"/>
        </w:rPr>
        <w:t>spätestens</w:t>
      </w:r>
      <w:r w:rsidR="00C82FCA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zwei</w:t>
      </w:r>
      <w:r w:rsidR="00C82FCA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Wochen vor der Mitgliederversammlung unter Angabe der Tagesordnung.</w:t>
      </w:r>
    </w:p>
    <w:p w14:paraId="30A4AE7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Anträge zur Tagesordnung sind spätestens eine Woche vor der Mitgliederversammlung </w:t>
      </w:r>
      <w:r w:rsidRPr="00270ED8">
        <w:rPr>
          <w:rFonts w:ascii="CIDFont+F2" w:hAnsi="CIDFont+F2" w:cs="CIDFont+F2"/>
          <w:strike/>
          <w:color w:val="000000"/>
          <w:kern w:val="0"/>
          <w:highlight w:val="red"/>
        </w:rPr>
        <w:t>schriftlich</w:t>
      </w:r>
    </w:p>
    <w:p w14:paraId="03F30EAF" w14:textId="4834C38A" w:rsidR="008249B4" w:rsidRDefault="00270ED8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 </w:t>
      </w:r>
      <w:r w:rsidRPr="00270ED8">
        <w:rPr>
          <w:rFonts w:ascii="CIDFont+F2" w:hAnsi="CIDFont+F2" w:cs="CIDFont+F2"/>
          <w:color w:val="000000"/>
          <w:kern w:val="0"/>
          <w:highlight w:val="green"/>
        </w:rPr>
        <w:t>In Textform (per E-Mail oder brieflich)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8249B4">
        <w:rPr>
          <w:rFonts w:ascii="CIDFont+F2" w:hAnsi="CIDFont+F2" w:cs="CIDFont+F2"/>
          <w:color w:val="000000"/>
          <w:kern w:val="0"/>
        </w:rPr>
        <w:t>beim Vorstand einzureichen. Werden auf einer Mitgliederversammlung Dringlichkeitsanträge gestellt,</w:t>
      </w:r>
      <w:r w:rsidR="00C82FCA">
        <w:rPr>
          <w:rFonts w:ascii="CIDFont+F2" w:hAnsi="CIDFont+F2" w:cs="CIDFont+F2"/>
          <w:color w:val="000000"/>
          <w:kern w:val="0"/>
        </w:rPr>
        <w:t xml:space="preserve"> </w:t>
      </w:r>
      <w:r w:rsidR="008249B4">
        <w:rPr>
          <w:rFonts w:ascii="CIDFont+F2" w:hAnsi="CIDFont+F2" w:cs="CIDFont+F2"/>
          <w:color w:val="000000"/>
          <w:kern w:val="0"/>
        </w:rPr>
        <w:t>beschließt die Versammlung zunächst mit Zweidrittelmehrheit über die Dringlichkeit. Bei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8249B4">
        <w:rPr>
          <w:rFonts w:ascii="CIDFont+F2" w:hAnsi="CIDFont+F2" w:cs="CIDFont+F2"/>
          <w:color w:val="000000"/>
          <w:kern w:val="0"/>
        </w:rPr>
        <w:t>Bestätigung der Dringlichkeit kann über den Antrag in der Versammlung beraten und beschlossen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8249B4">
        <w:rPr>
          <w:rFonts w:ascii="CIDFont+F2" w:hAnsi="CIDFont+F2" w:cs="CIDFont+F2"/>
          <w:color w:val="000000"/>
          <w:kern w:val="0"/>
        </w:rPr>
        <w:t>werden. Dringlichkeitsanträge auf Abänderung der Satzung sind nicht zulässig.</w:t>
      </w:r>
    </w:p>
    <w:p w14:paraId="1E870839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Eine außerordentliche Mitgliederversammlung wird einberufen, wenn mindestens 20 Prozent der</w:t>
      </w:r>
    </w:p>
    <w:p w14:paraId="3D533279" w14:textId="094A3BC0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Mitglieder dies </w:t>
      </w:r>
      <w:r w:rsidR="00C82FCA" w:rsidRPr="00C82FCA">
        <w:rPr>
          <w:rFonts w:ascii="CIDFont+F2" w:hAnsi="CIDFont+F2" w:cs="CIDFont+F2"/>
          <w:color w:val="000000"/>
          <w:kern w:val="0"/>
          <w:highlight w:val="green"/>
        </w:rPr>
        <w:t>in Textform (per E-Mail oder</w:t>
      </w:r>
      <w:r w:rsidR="00C82FCA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schriftlich</w:t>
      </w:r>
      <w:r w:rsidR="00C82FCA" w:rsidRPr="00C82FCA">
        <w:rPr>
          <w:rFonts w:ascii="CIDFont+F2" w:hAnsi="CIDFont+F2" w:cs="CIDFont+F2"/>
          <w:color w:val="000000"/>
          <w:kern w:val="0"/>
          <w:highlight w:val="green"/>
        </w:rPr>
        <w:t>)</w:t>
      </w:r>
      <w:r>
        <w:rPr>
          <w:rFonts w:ascii="CIDFont+F2" w:hAnsi="CIDFont+F2" w:cs="CIDFont+F2"/>
          <w:color w:val="000000"/>
          <w:kern w:val="0"/>
        </w:rPr>
        <w:t xml:space="preserve"> unter Angabe des Zwecks und der Gründe beantragen.</w:t>
      </w:r>
    </w:p>
    <w:p w14:paraId="3BC4158A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Mitgliederversammlung wird von der/dem Vorsitzenden oder einem anderen Mitglied des</w:t>
      </w:r>
    </w:p>
    <w:p w14:paraId="6C7B10D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Vorstands geleitet.</w:t>
      </w:r>
    </w:p>
    <w:p w14:paraId="484213C6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Jede ordnungsgemäß einberufene Mitgliederversammlung ist beschlussfähig. Sie beschließt über</w:t>
      </w:r>
    </w:p>
    <w:p w14:paraId="29FD5C96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Anträge mit einfacher Mehrheit der abgegebenen Stimmen.</w:t>
      </w:r>
    </w:p>
    <w:p w14:paraId="77D5AF2B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Beschlüsse und Wahlen erfolgen in offener Abstimmung.</w:t>
      </w:r>
    </w:p>
    <w:p w14:paraId="5BAE0C2A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Jedes Mitglied hat eine Stimme. Mitglieder unter 14 Jahren sind durch eine gesetzliche Vertretung,</w:t>
      </w:r>
    </w:p>
    <w:p w14:paraId="3F1597BA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die bei der Abstimmung </w:t>
      </w:r>
      <w:proofErr w:type="gramStart"/>
      <w:r>
        <w:rPr>
          <w:rFonts w:ascii="CIDFont+F2" w:hAnsi="CIDFont+F2" w:cs="CIDFont+F2"/>
          <w:color w:val="000000"/>
          <w:kern w:val="0"/>
        </w:rPr>
        <w:t>persönlich anwesend</w:t>
      </w:r>
      <w:proofErr w:type="gramEnd"/>
      <w:r>
        <w:rPr>
          <w:rFonts w:ascii="CIDFont+F2" w:hAnsi="CIDFont+F2" w:cs="CIDFont+F2"/>
          <w:color w:val="000000"/>
          <w:kern w:val="0"/>
        </w:rPr>
        <w:t xml:space="preserve"> sein muss, stimmberechtigt. Die Vertretung eines</w:t>
      </w:r>
    </w:p>
    <w:p w14:paraId="23BE497C" w14:textId="5A77FA04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Mitglieds </w:t>
      </w:r>
      <w:proofErr w:type="gramStart"/>
      <w:r>
        <w:rPr>
          <w:rFonts w:ascii="CIDFont+F2" w:hAnsi="CIDFont+F2" w:cs="CIDFont+F2"/>
          <w:color w:val="000000"/>
          <w:kern w:val="0"/>
        </w:rPr>
        <w:t>durch ein</w:t>
      </w:r>
      <w:r w:rsidR="00841FC5" w:rsidRPr="00841FC5">
        <w:rPr>
          <w:rFonts w:ascii="CIDFont+F2" w:hAnsi="CIDFont+F2" w:cs="CIDFont+F2"/>
          <w:color w:val="000000"/>
          <w:kern w:val="0"/>
          <w:highlight w:val="green"/>
        </w:rPr>
        <w:t>e</w:t>
      </w:r>
      <w:r>
        <w:rPr>
          <w:rFonts w:ascii="CIDFont+F2" w:hAnsi="CIDFont+F2" w:cs="CIDFont+F2"/>
          <w:color w:val="000000"/>
          <w:kern w:val="0"/>
        </w:rPr>
        <w:t xml:space="preserve"> andere</w:t>
      </w:r>
      <w:r w:rsidRPr="00841FC5">
        <w:rPr>
          <w:rFonts w:ascii="CIDFont+F2" w:hAnsi="CIDFont+F2" w:cs="CIDFont+F2"/>
          <w:color w:val="000000"/>
          <w:kern w:val="0"/>
          <w:highlight w:val="red"/>
        </w:rPr>
        <w:t>s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4F1AE8" w:rsidRPr="004F1AE8">
        <w:rPr>
          <w:rFonts w:ascii="CIDFont+F2" w:hAnsi="CIDFont+F2" w:cs="CIDFont+F2"/>
          <w:color w:val="000000"/>
          <w:kern w:val="0"/>
          <w:highlight w:val="green"/>
        </w:rPr>
        <w:t>Person</w:t>
      </w:r>
      <w:proofErr w:type="gramEnd"/>
      <w:r w:rsidR="004F1AE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 xml:space="preserve">ist mittels schriftlicher Vollmacht zulässig, jedoch kann </w:t>
      </w:r>
      <w:r w:rsidRPr="00E33524">
        <w:rPr>
          <w:rFonts w:ascii="CIDFont+F2" w:hAnsi="CIDFont+F2" w:cs="CIDFont+F2"/>
          <w:strike/>
          <w:color w:val="000000"/>
          <w:kern w:val="0"/>
          <w:highlight w:val="red"/>
        </w:rPr>
        <w:t>ein Mitglied</w:t>
      </w:r>
      <w:r w:rsidR="004F1AE8">
        <w:rPr>
          <w:rFonts w:ascii="CIDFont+F2" w:hAnsi="CIDFont+F2" w:cs="CIDFont+F2"/>
          <w:color w:val="000000"/>
          <w:kern w:val="0"/>
        </w:rPr>
        <w:t xml:space="preserve"> </w:t>
      </w:r>
      <w:r w:rsidR="00E33524" w:rsidRPr="00E33524">
        <w:rPr>
          <w:rFonts w:ascii="CIDFont+F2" w:hAnsi="CIDFont+F2" w:cs="CIDFont+F2"/>
          <w:color w:val="000000"/>
          <w:kern w:val="0"/>
          <w:highlight w:val="green"/>
        </w:rPr>
        <w:t>eine Person</w:t>
      </w:r>
      <w:r w:rsidR="00E33524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höchstens drei andere Mitglieder vertreten.</w:t>
      </w:r>
    </w:p>
    <w:p w14:paraId="3E2D73AB" w14:textId="77777777" w:rsidR="00C82FCA" w:rsidRDefault="00C82FCA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2131D48C" w14:textId="7895D012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Wahlen des Vorstandes, des Beirates, der Kassenprüfer</w:t>
      </w:r>
    </w:p>
    <w:p w14:paraId="5748569D" w14:textId="77777777" w:rsidR="00C82FCA" w:rsidRDefault="00C82FCA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0FB3C2E6" w14:textId="1BDF6505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Der Beirat setzt sich aus maximal </w:t>
      </w:r>
      <w:r w:rsidRPr="004F1AE8">
        <w:rPr>
          <w:rFonts w:ascii="CIDFont+F2" w:hAnsi="CIDFont+F2" w:cs="CIDFont+F2"/>
          <w:strike/>
          <w:color w:val="000000"/>
          <w:kern w:val="0"/>
          <w:highlight w:val="red"/>
        </w:rPr>
        <w:t>4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4F1AE8" w:rsidRPr="004F1AE8">
        <w:rPr>
          <w:rFonts w:ascii="CIDFont+F2" w:hAnsi="CIDFont+F2" w:cs="CIDFont+F2"/>
          <w:color w:val="000000"/>
          <w:kern w:val="0"/>
          <w:highlight w:val="green"/>
        </w:rPr>
        <w:t>6</w:t>
      </w:r>
      <w:r w:rsidR="004F1AE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Beisitzern zusammen.</w:t>
      </w:r>
    </w:p>
    <w:p w14:paraId="65C6243D" w14:textId="70085F9F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Mitglieder des Vorstands, des Beirats,</w:t>
      </w:r>
      <w:r w:rsidR="00D722F9">
        <w:rPr>
          <w:rFonts w:ascii="CIDFont+F2" w:hAnsi="CIDFont+F2" w:cs="CIDFont+F2"/>
          <w:color w:val="000000"/>
          <w:kern w:val="0"/>
        </w:rPr>
        <w:t xml:space="preserve"> und</w:t>
      </w:r>
      <w:r>
        <w:rPr>
          <w:rFonts w:ascii="CIDFont+F2" w:hAnsi="CIDFont+F2" w:cs="CIDFont+F2"/>
          <w:color w:val="000000"/>
          <w:kern w:val="0"/>
        </w:rPr>
        <w:t xml:space="preserve"> die Kassenprüfer/innen werden jeweils für zwei Jahre gewählt und bleiben</w:t>
      </w:r>
      <w:r w:rsidR="00C82FCA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bis zur Neuwahl im Amt.</w:t>
      </w:r>
    </w:p>
    <w:p w14:paraId="7D692D32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Die </w:t>
      </w:r>
      <w:r>
        <w:rPr>
          <w:rFonts w:ascii="CIDFont+F3" w:hAnsi="CIDFont+F3" w:cs="CIDFont+F3"/>
          <w:color w:val="000000"/>
          <w:kern w:val="0"/>
        </w:rPr>
        <w:t xml:space="preserve">Mitglieder des Vorstandes </w:t>
      </w:r>
      <w:r>
        <w:rPr>
          <w:rFonts w:ascii="CIDFont+F2" w:hAnsi="CIDFont+F2" w:cs="CIDFont+F2"/>
          <w:color w:val="000000"/>
          <w:kern w:val="0"/>
        </w:rPr>
        <w:t>werden unabhängig der Aufgaben (Posten) gewählt. Hierbei wird</w:t>
      </w:r>
    </w:p>
    <w:p w14:paraId="46F7CCBA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nach der Anzahl der Stimmen pro Person entschieden. Jedes Vorstandsmitglied ist einzeln zu wählen.</w:t>
      </w:r>
    </w:p>
    <w:p w14:paraId="2B75D54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Die </w:t>
      </w:r>
      <w:r>
        <w:rPr>
          <w:rFonts w:ascii="CIDFont+F3" w:hAnsi="CIDFont+F3" w:cs="CIDFont+F3"/>
          <w:color w:val="000000"/>
          <w:kern w:val="0"/>
        </w:rPr>
        <w:t xml:space="preserve">Mitglieder des Beirates </w:t>
      </w:r>
      <w:r>
        <w:rPr>
          <w:rFonts w:ascii="CIDFont+F2" w:hAnsi="CIDFont+F2" w:cs="CIDFont+F2"/>
          <w:color w:val="000000"/>
          <w:kern w:val="0"/>
        </w:rPr>
        <w:t>werden unabhängig der Aufgaben (Posten) gewählt. Hierbei wird nach</w:t>
      </w:r>
    </w:p>
    <w:p w14:paraId="62832F1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Anzahl der Stimmen pro Person entschieden. Jedes Mitglied des Beirates ist einzeln zu wählen.</w:t>
      </w:r>
    </w:p>
    <w:p w14:paraId="5DB1CD8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Die </w:t>
      </w:r>
      <w:r>
        <w:rPr>
          <w:rFonts w:ascii="CIDFont+F3" w:hAnsi="CIDFont+F3" w:cs="CIDFont+F3"/>
          <w:color w:val="000000"/>
          <w:kern w:val="0"/>
        </w:rPr>
        <w:t xml:space="preserve">Wahl der Kassenprüfer </w:t>
      </w:r>
      <w:r>
        <w:rPr>
          <w:rFonts w:ascii="CIDFont+F2" w:hAnsi="CIDFont+F2" w:cs="CIDFont+F2"/>
          <w:color w:val="000000"/>
          <w:kern w:val="0"/>
        </w:rPr>
        <w:t>erfolgt pro Kandidaten. Hierbei wird nach der Anzahl der Stimmen pro</w:t>
      </w:r>
    </w:p>
    <w:p w14:paraId="0926CE4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Person entschieden. Jeder Kassenprüfer ist einzeln zu wählen.</w:t>
      </w:r>
    </w:p>
    <w:p w14:paraId="66FDC7DD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lastRenderedPageBreak/>
        <w:t>Gibt es mehr Kandidaten als zu besetzende Posten und entsteht im ersten Wahlgang durch eine</w:t>
      </w:r>
    </w:p>
    <w:p w14:paraId="30E947F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Stimmengleichheit ein Überhang, findet zwischen den Kandidaten mit gleicher Stimmenzahl eine</w:t>
      </w:r>
    </w:p>
    <w:p w14:paraId="007BCBE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Stichwahl statt. Gewählt ist dann die Person, welche die meisten Stimmen auf sich vereinigt.</w:t>
      </w:r>
    </w:p>
    <w:p w14:paraId="63FA3A64" w14:textId="77777777" w:rsidR="00C82FCA" w:rsidRDefault="00C82FCA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0B9CB65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Aufgaben der Mitgliederversammlung</w:t>
      </w:r>
    </w:p>
    <w:p w14:paraId="160AD2B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Zu den Aufgaben der Mitgliederversammlung gehören insbesondere:</w:t>
      </w:r>
    </w:p>
    <w:p w14:paraId="3841DEA1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Entgegennahme der Berichte des Vorstands und der Kassenprüfung</w:t>
      </w:r>
    </w:p>
    <w:p w14:paraId="52068E2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Entlastung des Vorstands</w:t>
      </w:r>
    </w:p>
    <w:p w14:paraId="60887796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Wahl des Vorstandes und des Beirates</w:t>
      </w:r>
    </w:p>
    <w:p w14:paraId="51092465" w14:textId="2472A180" w:rsidR="008249B4" w:rsidRDefault="008249B4" w:rsidP="00D722F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Wahl der Kassenprüfer/innen</w:t>
      </w:r>
    </w:p>
    <w:p w14:paraId="66C61DA4" w14:textId="0DECDFE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- </w:t>
      </w:r>
      <w:r w:rsidRPr="00C82FCA">
        <w:rPr>
          <w:rFonts w:ascii="CIDFont+F2" w:hAnsi="CIDFont+F2" w:cs="CIDFont+F2"/>
          <w:strike/>
          <w:color w:val="000000"/>
          <w:kern w:val="0"/>
          <w:highlight w:val="red"/>
        </w:rPr>
        <w:t xml:space="preserve">Festsetzung der Mitgliedsbeiträge </w:t>
      </w:r>
      <w:proofErr w:type="gramStart"/>
      <w:r w:rsidRPr="00C82FCA">
        <w:rPr>
          <w:rFonts w:ascii="CIDFont+F2" w:hAnsi="CIDFont+F2" w:cs="CIDFont+F2"/>
          <w:strike/>
          <w:color w:val="000000"/>
          <w:kern w:val="0"/>
          <w:highlight w:val="red"/>
        </w:rPr>
        <w:t>in der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C82FCA" w:rsidRPr="00C82FCA">
        <w:rPr>
          <w:rFonts w:ascii="CIDFont+F2" w:hAnsi="CIDFont+F2" w:cs="CIDFont+F2"/>
          <w:color w:val="000000"/>
          <w:kern w:val="0"/>
          <w:highlight w:val="green"/>
        </w:rPr>
        <w:t>Beschluss</w:t>
      </w:r>
      <w:proofErr w:type="gramEnd"/>
      <w:r w:rsidR="00C82FCA" w:rsidRPr="00C82FCA">
        <w:rPr>
          <w:rFonts w:ascii="CIDFont+F2" w:hAnsi="CIDFont+F2" w:cs="CIDFont+F2"/>
          <w:color w:val="000000"/>
          <w:kern w:val="0"/>
          <w:highlight w:val="green"/>
        </w:rPr>
        <w:t xml:space="preserve"> über die</w:t>
      </w:r>
      <w:r w:rsidR="00C82FCA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Beitragsordnung</w:t>
      </w:r>
    </w:p>
    <w:p w14:paraId="596C0C72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Beratung über die geplante Verwendung der Mittel</w:t>
      </w:r>
    </w:p>
    <w:p w14:paraId="21265286" w14:textId="49A3AB5C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- </w:t>
      </w:r>
      <w:r w:rsidR="00C82FCA" w:rsidRPr="00C82FCA">
        <w:rPr>
          <w:rFonts w:ascii="CIDFont+F2" w:hAnsi="CIDFont+F2" w:cs="CIDFont+F2"/>
          <w:color w:val="000000"/>
          <w:kern w:val="0"/>
          <w:highlight w:val="green"/>
        </w:rPr>
        <w:t>Beschluss über die</w:t>
      </w:r>
      <w:r w:rsidR="00C82FCA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Aufnahme von Darlehen</w:t>
      </w:r>
    </w:p>
    <w:p w14:paraId="5638A1BD" w14:textId="49956452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- </w:t>
      </w:r>
      <w:r w:rsidR="00C82FCA" w:rsidRPr="00C82FCA">
        <w:rPr>
          <w:rFonts w:ascii="CIDFont+F2" w:hAnsi="CIDFont+F2" w:cs="CIDFont+F2"/>
          <w:color w:val="000000"/>
          <w:kern w:val="0"/>
          <w:highlight w:val="green"/>
        </w:rPr>
        <w:t xml:space="preserve">Beschluss über </w:t>
      </w:r>
      <w:r>
        <w:rPr>
          <w:rFonts w:ascii="CIDFont+F2" w:hAnsi="CIDFont+F2" w:cs="CIDFont+F2"/>
          <w:color w:val="000000"/>
          <w:kern w:val="0"/>
        </w:rPr>
        <w:t>Beteiligungen an Gesellschaften</w:t>
      </w:r>
    </w:p>
    <w:p w14:paraId="55A1BF4D" w14:textId="7800965D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- </w:t>
      </w:r>
      <w:r w:rsidR="00622278" w:rsidRPr="00C82FCA">
        <w:rPr>
          <w:rFonts w:ascii="CIDFont+F2" w:hAnsi="CIDFont+F2" w:cs="CIDFont+F2"/>
          <w:color w:val="000000"/>
          <w:kern w:val="0"/>
          <w:highlight w:val="green"/>
        </w:rPr>
        <w:t xml:space="preserve">Beschluss über </w:t>
      </w:r>
      <w:r>
        <w:rPr>
          <w:rFonts w:ascii="CIDFont+F2" w:hAnsi="CIDFont+F2" w:cs="CIDFont+F2"/>
          <w:color w:val="000000"/>
          <w:kern w:val="0"/>
        </w:rPr>
        <w:t>An- und Verkauf, sowie Belastung von Grundbesitz</w:t>
      </w:r>
    </w:p>
    <w:p w14:paraId="3934DF8A" w14:textId="4D9B0455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- </w:t>
      </w:r>
      <w:r w:rsidRPr="00D722F9">
        <w:rPr>
          <w:rFonts w:ascii="CIDFont+F2" w:hAnsi="CIDFont+F2" w:cs="CIDFont+F2"/>
          <w:strike/>
          <w:color w:val="000000"/>
          <w:kern w:val="0"/>
          <w:highlight w:val="red"/>
        </w:rPr>
        <w:t>Beschließen der externen Geschäftsordnung des V</w:t>
      </w:r>
      <w:r w:rsidR="00622278" w:rsidRPr="00D722F9">
        <w:rPr>
          <w:rFonts w:ascii="CIDFont+F2" w:hAnsi="CIDFont+F2" w:cs="CIDFont+F2"/>
          <w:strike/>
          <w:color w:val="000000"/>
          <w:kern w:val="0"/>
          <w:highlight w:val="red"/>
        </w:rPr>
        <w:t>o</w:t>
      </w:r>
      <w:r w:rsidRPr="00D722F9">
        <w:rPr>
          <w:rFonts w:ascii="CIDFont+F2" w:hAnsi="CIDFont+F2" w:cs="CIDFont+F2"/>
          <w:strike/>
          <w:color w:val="000000"/>
          <w:kern w:val="0"/>
          <w:highlight w:val="red"/>
        </w:rPr>
        <w:t>rstandes</w:t>
      </w:r>
    </w:p>
    <w:p w14:paraId="72CA7A4C" w14:textId="46387671" w:rsidR="009746D7" w:rsidRDefault="009746D7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- </w:t>
      </w:r>
      <w:r w:rsidRPr="009746D7">
        <w:rPr>
          <w:rFonts w:ascii="CIDFont+F2" w:hAnsi="CIDFont+F2" w:cs="CIDFont+F2"/>
          <w:color w:val="000000"/>
          <w:kern w:val="0"/>
          <w:highlight w:val="green"/>
        </w:rPr>
        <w:t xml:space="preserve">Bestätigung vom Vorstand </w:t>
      </w:r>
      <w:r>
        <w:rPr>
          <w:rFonts w:ascii="CIDFont+F2" w:hAnsi="CIDFont+F2" w:cs="CIDFont+F2"/>
          <w:color w:val="000000"/>
          <w:kern w:val="0"/>
          <w:highlight w:val="green"/>
        </w:rPr>
        <w:t xml:space="preserve">neu </w:t>
      </w:r>
      <w:r w:rsidRPr="009746D7">
        <w:rPr>
          <w:rFonts w:ascii="CIDFont+F2" w:hAnsi="CIDFont+F2" w:cs="CIDFont+F2"/>
          <w:color w:val="000000"/>
          <w:kern w:val="0"/>
          <w:highlight w:val="green"/>
        </w:rPr>
        <w:t>berufener Beisitzer</w:t>
      </w:r>
    </w:p>
    <w:p w14:paraId="3C70808F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Entscheidung über gestellte Anträge</w:t>
      </w:r>
    </w:p>
    <w:p w14:paraId="4300B61B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Bestätigung der Ehrenmitglieder</w:t>
      </w:r>
    </w:p>
    <w:p w14:paraId="0D570094" w14:textId="70F8DA2F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- </w:t>
      </w:r>
      <w:r w:rsidR="00622278" w:rsidRPr="00C82FCA">
        <w:rPr>
          <w:rFonts w:ascii="CIDFont+F2" w:hAnsi="CIDFont+F2" w:cs="CIDFont+F2"/>
          <w:color w:val="000000"/>
          <w:kern w:val="0"/>
          <w:highlight w:val="green"/>
        </w:rPr>
        <w:t>Beschluss über die</w:t>
      </w:r>
      <w:r w:rsidR="0062227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 xml:space="preserve">Änderung der Satzung (Ausnahme § </w:t>
      </w:r>
      <w:r w:rsidRPr="00622278">
        <w:rPr>
          <w:rFonts w:ascii="CIDFont+F2" w:hAnsi="CIDFont+F2" w:cs="CIDFont+F2"/>
          <w:strike/>
          <w:color w:val="000000"/>
          <w:kern w:val="0"/>
          <w:highlight w:val="red"/>
        </w:rPr>
        <w:t>9</w:t>
      </w:r>
      <w:r w:rsidR="00622278">
        <w:rPr>
          <w:rFonts w:ascii="CIDFont+F2" w:hAnsi="CIDFont+F2" w:cs="CIDFont+F2"/>
          <w:color w:val="000000"/>
          <w:kern w:val="0"/>
        </w:rPr>
        <w:t xml:space="preserve"> </w:t>
      </w:r>
      <w:r w:rsidR="00D722F9" w:rsidRPr="00D722F9">
        <w:rPr>
          <w:rFonts w:ascii="CIDFont+F2" w:hAnsi="CIDFont+F2" w:cs="CIDFont+F2"/>
          <w:color w:val="000000"/>
          <w:kern w:val="0"/>
          <w:highlight w:val="green"/>
        </w:rPr>
        <w:t>10</w:t>
      </w:r>
      <w:r>
        <w:rPr>
          <w:rFonts w:ascii="CIDFont+F2" w:hAnsi="CIDFont+F2" w:cs="CIDFont+F2"/>
          <w:color w:val="000000"/>
          <w:kern w:val="0"/>
        </w:rPr>
        <w:t xml:space="preserve"> Absatz 3)</w:t>
      </w:r>
    </w:p>
    <w:p w14:paraId="5DBDEE4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- Auflösung des Vereins</w:t>
      </w:r>
    </w:p>
    <w:p w14:paraId="5A6B02B1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Über die Mitgliederversammlung und deren Beschlüsse ist ein Protokoll anzufertigen, das von der</w:t>
      </w:r>
    </w:p>
    <w:p w14:paraId="5653258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Protokollführung zu unterschreiben und von der Versammlungsleitung gegenzuzeichnen ist.</w:t>
      </w:r>
    </w:p>
    <w:p w14:paraId="3D0D23CA" w14:textId="77777777" w:rsidR="00622278" w:rsidRDefault="00622278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4ED3951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7</w:t>
      </w:r>
    </w:p>
    <w:p w14:paraId="260B8686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Der Vorstand</w:t>
      </w:r>
    </w:p>
    <w:p w14:paraId="1FF6F514" w14:textId="77777777" w:rsidR="00622278" w:rsidRDefault="00622278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23347D2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Vorstand des Vereins setzt sich wie folgt zusammen:</w:t>
      </w:r>
    </w:p>
    <w:p w14:paraId="2FB1022D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1. Vorsitzende/r (Vorstand im Sinne des § 26 BGB)</w:t>
      </w:r>
    </w:p>
    <w:p w14:paraId="34AD521D" w14:textId="4F79159D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2. </w:t>
      </w:r>
      <w:r w:rsidR="00622278" w:rsidRPr="00622278">
        <w:rPr>
          <w:rFonts w:ascii="CIDFont+F2" w:hAnsi="CIDFont+F2" w:cs="CIDFont+F2"/>
          <w:color w:val="000000"/>
          <w:kern w:val="0"/>
          <w:highlight w:val="green"/>
        </w:rPr>
        <w:t>bis zu 3</w:t>
      </w:r>
      <w:r w:rsidR="00622278">
        <w:rPr>
          <w:rFonts w:ascii="CIDFont+F2" w:hAnsi="CIDFont+F2" w:cs="CIDFont+F2"/>
          <w:color w:val="000000"/>
          <w:kern w:val="0"/>
        </w:rPr>
        <w:t xml:space="preserve"> stellvertretende </w:t>
      </w:r>
      <w:r>
        <w:rPr>
          <w:rFonts w:ascii="CIDFont+F2" w:hAnsi="CIDFont+F2" w:cs="CIDFont+F2"/>
          <w:color w:val="000000"/>
          <w:kern w:val="0"/>
        </w:rPr>
        <w:t>Vorsitzende/r (</w:t>
      </w:r>
      <w:r w:rsidR="00622278" w:rsidRPr="00622278">
        <w:rPr>
          <w:rFonts w:ascii="CIDFont+F2" w:hAnsi="CIDFont+F2" w:cs="CIDFont+F2"/>
          <w:color w:val="000000"/>
          <w:kern w:val="0"/>
          <w:highlight w:val="green"/>
        </w:rPr>
        <w:t xml:space="preserve">davon </w:t>
      </w:r>
      <w:r w:rsidR="00D30389">
        <w:rPr>
          <w:rFonts w:ascii="CIDFont+F2" w:hAnsi="CIDFont+F2" w:cs="CIDFont+F2"/>
          <w:color w:val="000000"/>
          <w:kern w:val="0"/>
          <w:highlight w:val="green"/>
        </w:rPr>
        <w:t xml:space="preserve">mindestens </w:t>
      </w:r>
      <w:r w:rsidR="00622278" w:rsidRPr="00622278">
        <w:rPr>
          <w:rFonts w:ascii="CIDFont+F2" w:hAnsi="CIDFont+F2" w:cs="CIDFont+F2"/>
          <w:color w:val="000000"/>
          <w:kern w:val="0"/>
          <w:highlight w:val="green"/>
        </w:rPr>
        <w:t>eine /</w:t>
      </w:r>
      <w:proofErr w:type="gramStart"/>
      <w:r w:rsidR="00622278" w:rsidRPr="00622278">
        <w:rPr>
          <w:rFonts w:ascii="CIDFont+F2" w:hAnsi="CIDFont+F2" w:cs="CIDFont+F2"/>
          <w:color w:val="000000"/>
          <w:kern w:val="0"/>
          <w:highlight w:val="green"/>
        </w:rPr>
        <w:t>einer</w:t>
      </w:r>
      <w:r w:rsidR="0062227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Vorstand</w:t>
      </w:r>
      <w:proofErr w:type="gramEnd"/>
      <w:r>
        <w:rPr>
          <w:rFonts w:ascii="CIDFont+F2" w:hAnsi="CIDFont+F2" w:cs="CIDFont+F2"/>
          <w:color w:val="000000"/>
          <w:kern w:val="0"/>
        </w:rPr>
        <w:t xml:space="preserve"> im Sinne des § 26 BGB)</w:t>
      </w:r>
    </w:p>
    <w:p w14:paraId="7833ED3C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3. Schatzmeister/in (Vorstand im Sinne des § 26 BGB)</w:t>
      </w:r>
    </w:p>
    <w:p w14:paraId="7B211AAB" w14:textId="53F15372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Es können bis zu </w:t>
      </w:r>
      <w:r w:rsidRPr="004F1AE8">
        <w:rPr>
          <w:rFonts w:ascii="CIDFont+F2" w:hAnsi="CIDFont+F2" w:cs="CIDFont+F2"/>
          <w:strike/>
          <w:color w:val="000000"/>
          <w:kern w:val="0"/>
          <w:highlight w:val="red"/>
        </w:rPr>
        <w:t>4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4F1AE8" w:rsidRPr="004F1AE8">
        <w:rPr>
          <w:rFonts w:ascii="CIDFont+F2" w:hAnsi="CIDFont+F2" w:cs="CIDFont+F2"/>
          <w:color w:val="000000"/>
          <w:kern w:val="0"/>
          <w:highlight w:val="green"/>
        </w:rPr>
        <w:t>6</w:t>
      </w:r>
      <w:r w:rsidR="004F1AE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Beisitzer berufen werden.</w:t>
      </w:r>
    </w:p>
    <w:p w14:paraId="3544E098" w14:textId="69C2402B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Nach der Wahl des Vorstandes durch die Mitgliederversammlung treffen sich die gewählten Vorstandsmitglieder</w:t>
      </w:r>
      <w:r w:rsidR="0062227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zur konstituierenden Sitzung.</w:t>
      </w:r>
    </w:p>
    <w:p w14:paraId="2E68E868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Vorstandsmitglieder im Sinne des § 26 BGB können den Verein gerichtlich und außergerichtlich</w:t>
      </w:r>
    </w:p>
    <w:p w14:paraId="09A8B8AC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allein vertreten, wobei sie an die Vorstandsbeschlüsse gebunden sind.</w:t>
      </w:r>
    </w:p>
    <w:p w14:paraId="1D57E62F" w14:textId="0667E199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Scheidet ein Mitglied des Vorstands während der Amtsperiode aus, so kann der Vorstand ein Ersatzmitglied</w:t>
      </w:r>
      <w:r w:rsidR="0062227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bis zur nächsten Mitgliederversammlung benennen.</w:t>
      </w:r>
    </w:p>
    <w:p w14:paraId="6D1EF7AC" w14:textId="5A464C26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71D60"/>
          <w:kern w:val="0"/>
          <w:sz w:val="14"/>
          <w:szCs w:val="14"/>
        </w:rPr>
      </w:pPr>
    </w:p>
    <w:p w14:paraId="58105FE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Dem Vorstand obliegt die Führung der laufenden Geschäfte einschließlich der Beschlussfassung</w:t>
      </w:r>
    </w:p>
    <w:p w14:paraId="073BA8F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über die Verwendung der Mittel. Die Verwendung von Geldmitteln ist in der Geschäftsordnung</w:t>
      </w:r>
    </w:p>
    <w:p w14:paraId="16CCC36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des Vorstands geregelt. Beschlüsse des Vorstands sind schriftlich festzuhalten.</w:t>
      </w:r>
    </w:p>
    <w:p w14:paraId="0AA093F9" w14:textId="0CBA5269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Der Vorstand ist beschlussfähig, wenn mindestens die Hälfte der Vorstandsmitglieder an der Sitzung</w:t>
      </w:r>
      <w:r w:rsidR="0062227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 xml:space="preserve">teilnehmen. </w:t>
      </w:r>
      <w:r w:rsidRPr="00E33524">
        <w:rPr>
          <w:rFonts w:ascii="CIDFont+F2" w:hAnsi="CIDFont+F2" w:cs="CIDFont+F2"/>
          <w:strike/>
          <w:color w:val="000000"/>
          <w:kern w:val="0"/>
          <w:highlight w:val="red"/>
        </w:rPr>
        <w:t xml:space="preserve">Es muss jedoch der 1. </w:t>
      </w:r>
      <w:r w:rsidR="009F17FC" w:rsidRPr="00E33524">
        <w:rPr>
          <w:rFonts w:ascii="CIDFont+F2" w:hAnsi="CIDFont+F2" w:cs="CIDFont+F2"/>
          <w:strike/>
          <w:color w:val="000000"/>
          <w:kern w:val="0"/>
          <w:highlight w:val="red"/>
        </w:rPr>
        <w:t xml:space="preserve">Vorsitzende </w:t>
      </w:r>
      <w:r w:rsidRPr="00E33524">
        <w:rPr>
          <w:rFonts w:ascii="CIDFont+F2" w:hAnsi="CIDFont+F2" w:cs="CIDFont+F2"/>
          <w:strike/>
          <w:color w:val="000000"/>
          <w:kern w:val="0"/>
          <w:highlight w:val="red"/>
        </w:rPr>
        <w:t xml:space="preserve">oder 2. </w:t>
      </w:r>
      <w:r w:rsidR="00E33524" w:rsidRPr="00E33524">
        <w:rPr>
          <w:rFonts w:ascii="CIDFont+F2" w:hAnsi="CIDFont+F2" w:cs="CIDFont+F2"/>
          <w:strike/>
          <w:color w:val="000000"/>
          <w:kern w:val="0"/>
          <w:highlight w:val="red"/>
        </w:rPr>
        <w:t>ein</w:t>
      </w:r>
      <w:r w:rsidR="00622278" w:rsidRPr="00E33524">
        <w:rPr>
          <w:rFonts w:ascii="CIDFont+F2" w:hAnsi="CIDFont+F2" w:cs="CIDFont+F2"/>
          <w:strike/>
          <w:color w:val="000000"/>
          <w:kern w:val="0"/>
          <w:highlight w:val="red"/>
        </w:rPr>
        <w:t xml:space="preserve"> stellvertretende</w:t>
      </w:r>
      <w:r w:rsidR="00E33524" w:rsidRPr="00E33524">
        <w:rPr>
          <w:rFonts w:ascii="CIDFont+F2" w:hAnsi="CIDFont+F2" w:cs="CIDFont+F2"/>
          <w:strike/>
          <w:color w:val="000000"/>
          <w:kern w:val="0"/>
          <w:highlight w:val="red"/>
        </w:rPr>
        <w:t>r</w:t>
      </w:r>
      <w:r w:rsidR="00622278" w:rsidRPr="00E33524">
        <w:rPr>
          <w:rFonts w:ascii="CIDFont+F2" w:hAnsi="CIDFont+F2" w:cs="CIDFont+F2"/>
          <w:strike/>
          <w:color w:val="000000"/>
          <w:kern w:val="0"/>
          <w:highlight w:val="red"/>
        </w:rPr>
        <w:t xml:space="preserve"> </w:t>
      </w:r>
      <w:r w:rsidRPr="00E33524">
        <w:rPr>
          <w:rFonts w:ascii="CIDFont+F2" w:hAnsi="CIDFont+F2" w:cs="CIDFont+F2"/>
          <w:strike/>
          <w:color w:val="000000"/>
          <w:kern w:val="0"/>
          <w:highlight w:val="red"/>
        </w:rPr>
        <w:t>Vorsitzende</w:t>
      </w:r>
      <w:r w:rsidR="00E33524" w:rsidRPr="00E33524">
        <w:rPr>
          <w:rFonts w:ascii="CIDFont+F2" w:hAnsi="CIDFont+F2" w:cs="CIDFont+F2"/>
          <w:strike/>
          <w:color w:val="000000"/>
          <w:kern w:val="0"/>
          <w:highlight w:val="red"/>
        </w:rPr>
        <w:t xml:space="preserve">r </w:t>
      </w:r>
      <w:r w:rsidRPr="00E33524">
        <w:rPr>
          <w:rFonts w:ascii="CIDFont+F2" w:hAnsi="CIDFont+F2" w:cs="CIDFont+F2"/>
          <w:strike/>
          <w:color w:val="000000"/>
          <w:kern w:val="0"/>
          <w:highlight w:val="red"/>
        </w:rPr>
        <w:t>bei Beschlussfassung anwesend sein.</w:t>
      </w:r>
    </w:p>
    <w:p w14:paraId="4D596623" w14:textId="77777777" w:rsidR="008249B4" w:rsidRPr="00E3352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trike/>
          <w:color w:val="000000"/>
          <w:kern w:val="0"/>
          <w:highlight w:val="red"/>
        </w:rPr>
      </w:pPr>
      <w:r>
        <w:rPr>
          <w:rFonts w:ascii="CIDFont+F2" w:hAnsi="CIDFont+F2" w:cs="CIDFont+F2"/>
          <w:color w:val="000000"/>
          <w:kern w:val="0"/>
        </w:rPr>
        <w:lastRenderedPageBreak/>
        <w:t xml:space="preserve">Beschlüsse werden mit einfacher Mehrheit gefasst. </w:t>
      </w:r>
      <w:r w:rsidRPr="00E33524">
        <w:rPr>
          <w:rFonts w:ascii="CIDFont+F2" w:hAnsi="CIDFont+F2" w:cs="CIDFont+F2"/>
          <w:strike/>
          <w:color w:val="000000"/>
          <w:kern w:val="0"/>
          <w:highlight w:val="red"/>
        </w:rPr>
        <w:t>Bei Stimmengleichheit entscheidet die Stimme</w:t>
      </w:r>
    </w:p>
    <w:p w14:paraId="79B02CC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 w:rsidRPr="00E33524">
        <w:rPr>
          <w:rFonts w:ascii="CIDFont+F2" w:hAnsi="CIDFont+F2" w:cs="CIDFont+F2"/>
          <w:strike/>
          <w:color w:val="000000"/>
          <w:kern w:val="0"/>
          <w:highlight w:val="red"/>
        </w:rPr>
        <w:t>der/des Vorsitzenden.</w:t>
      </w:r>
      <w:r w:rsidRPr="00E33524">
        <w:rPr>
          <w:rFonts w:ascii="CIDFont+F2" w:hAnsi="CIDFont+F2" w:cs="CIDFont+F2"/>
          <w:strike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Von den Vorstandssitzungen sind Protokolle anzufertigen.</w:t>
      </w:r>
    </w:p>
    <w:p w14:paraId="76B27C8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Beschlüsse können auch in Textform im Umlaufverfahren gefasst werden.</w:t>
      </w:r>
    </w:p>
    <w:p w14:paraId="3049B421" w14:textId="77777777" w:rsidR="00622278" w:rsidRDefault="00622278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385FFD5E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8</w:t>
      </w:r>
    </w:p>
    <w:p w14:paraId="5587CD26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Beirat</w:t>
      </w:r>
    </w:p>
    <w:p w14:paraId="7F7F3A20" w14:textId="77777777" w:rsidR="00622278" w:rsidRDefault="00622278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0EFE59CC" w14:textId="1B7ACBDA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Der Beirat setzt sich aus bis zu </w:t>
      </w:r>
      <w:r w:rsidRPr="007D2878">
        <w:rPr>
          <w:rFonts w:ascii="CIDFont+F2" w:hAnsi="CIDFont+F2" w:cs="CIDFont+F2"/>
          <w:strike/>
          <w:color w:val="000000"/>
          <w:kern w:val="0"/>
          <w:highlight w:val="red"/>
        </w:rPr>
        <w:t>4</w:t>
      </w:r>
      <w:r w:rsidR="007D2878">
        <w:rPr>
          <w:rFonts w:ascii="CIDFont+F2" w:hAnsi="CIDFont+F2" w:cs="CIDFont+F2"/>
          <w:color w:val="000000"/>
          <w:kern w:val="0"/>
        </w:rPr>
        <w:t xml:space="preserve"> </w:t>
      </w:r>
      <w:r w:rsidR="007D2878" w:rsidRPr="007D2878">
        <w:rPr>
          <w:rFonts w:ascii="CIDFont+F2" w:hAnsi="CIDFont+F2" w:cs="CIDFont+F2"/>
          <w:color w:val="000000"/>
          <w:kern w:val="0"/>
          <w:highlight w:val="green"/>
        </w:rPr>
        <w:t>6</w:t>
      </w:r>
      <w:r>
        <w:rPr>
          <w:rFonts w:ascii="CIDFont+F2" w:hAnsi="CIDFont+F2" w:cs="CIDFont+F2"/>
          <w:color w:val="000000"/>
          <w:kern w:val="0"/>
        </w:rPr>
        <w:t xml:space="preserve"> Beisitzern zusammen. Die Beisitzer übernehmen organisatorische</w:t>
      </w:r>
      <w:r w:rsidR="007D2878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 xml:space="preserve">Aufgaben im Verein und stehen dem </w:t>
      </w:r>
      <w:r w:rsidRPr="00622278">
        <w:rPr>
          <w:rFonts w:ascii="CIDFont+F2" w:hAnsi="CIDFont+F2" w:cs="CIDFont+F2"/>
          <w:strike/>
          <w:kern w:val="0"/>
          <w:highlight w:val="red"/>
        </w:rPr>
        <w:t>Beirat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Pr="00622278">
        <w:rPr>
          <w:rFonts w:ascii="CIDFont+F2" w:hAnsi="CIDFont+F2" w:cs="CIDFont+F2"/>
          <w:color w:val="000000"/>
          <w:kern w:val="0"/>
          <w:highlight w:val="green"/>
        </w:rPr>
        <w:t>Vorstand</w:t>
      </w:r>
      <w:r>
        <w:rPr>
          <w:rFonts w:ascii="CIDFont+F2" w:hAnsi="CIDFont+F2" w:cs="CIDFont+F2"/>
          <w:color w:val="000000"/>
          <w:kern w:val="0"/>
        </w:rPr>
        <w:t xml:space="preserve"> beratend zur Seite.</w:t>
      </w:r>
    </w:p>
    <w:p w14:paraId="5083B9E4" w14:textId="77777777" w:rsidR="00546E55" w:rsidRDefault="00546E55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highlight w:val="green"/>
        </w:rPr>
      </w:pPr>
    </w:p>
    <w:p w14:paraId="49080AE7" w14:textId="77777777" w:rsidR="00546E55" w:rsidRDefault="00546E55" w:rsidP="00546E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Mitglieder des Beirates haben kein Stimmrecht bei Vorstandssitzungen.</w:t>
      </w:r>
    </w:p>
    <w:p w14:paraId="730AEFD8" w14:textId="77777777" w:rsidR="00546E55" w:rsidRDefault="00546E55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highlight w:val="green"/>
        </w:rPr>
      </w:pPr>
    </w:p>
    <w:p w14:paraId="4EC7A081" w14:textId="687F346C" w:rsidR="008249B4" w:rsidRPr="00622278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highlight w:val="green"/>
        </w:rPr>
      </w:pPr>
      <w:r w:rsidRPr="00622278">
        <w:rPr>
          <w:rFonts w:ascii="CIDFont+F2" w:hAnsi="CIDFont+F2" w:cs="CIDFont+F2"/>
          <w:color w:val="000000"/>
          <w:kern w:val="0"/>
          <w:highlight w:val="green"/>
        </w:rPr>
        <w:t>Um eine gute Zusammenarbeit zwischen den Schülerinnen und Schülern des Barnim-Gymnasiums</w:t>
      </w:r>
    </w:p>
    <w:p w14:paraId="4707308C" w14:textId="184DE6CC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 w:rsidRPr="00622278">
        <w:rPr>
          <w:rFonts w:ascii="CIDFont+F2" w:hAnsi="CIDFont+F2" w:cs="CIDFont+F2"/>
          <w:color w:val="000000"/>
          <w:kern w:val="0"/>
          <w:highlight w:val="green"/>
        </w:rPr>
        <w:t xml:space="preserve">und dem Förderverein zu gewährleisten, steht es der Gesamtschülervertretung frei, 1 der </w:t>
      </w:r>
      <w:r w:rsidR="007D2878">
        <w:rPr>
          <w:rFonts w:ascii="CIDFont+F2" w:hAnsi="CIDFont+F2" w:cs="CIDFont+F2"/>
          <w:color w:val="000000"/>
          <w:kern w:val="0"/>
          <w:highlight w:val="green"/>
        </w:rPr>
        <w:t>6</w:t>
      </w:r>
      <w:r w:rsidRPr="00622278">
        <w:rPr>
          <w:rFonts w:ascii="CIDFont+F2" w:hAnsi="CIDFont+F2" w:cs="CIDFont+F2"/>
          <w:color w:val="000000"/>
          <w:kern w:val="0"/>
          <w:highlight w:val="green"/>
        </w:rPr>
        <w:t xml:space="preserve"> Beisitzer</w:t>
      </w:r>
      <w:r w:rsidR="00622278" w:rsidRPr="00622278">
        <w:rPr>
          <w:rFonts w:ascii="CIDFont+F2" w:hAnsi="CIDFont+F2" w:cs="CIDFont+F2"/>
          <w:color w:val="000000"/>
          <w:kern w:val="0"/>
          <w:highlight w:val="green"/>
        </w:rPr>
        <w:t xml:space="preserve"> </w:t>
      </w:r>
      <w:r w:rsidRPr="00622278">
        <w:rPr>
          <w:rFonts w:ascii="CIDFont+F2" w:hAnsi="CIDFont+F2" w:cs="CIDFont+F2"/>
          <w:color w:val="000000"/>
          <w:kern w:val="0"/>
          <w:highlight w:val="green"/>
        </w:rPr>
        <w:t>aus ihrem Kreis zu besetzen. Das Beiratsmitglied der GSV muss nicht zwingend Mitglied im</w:t>
      </w:r>
      <w:r w:rsidR="00622278">
        <w:rPr>
          <w:rFonts w:ascii="CIDFont+F2" w:hAnsi="CIDFont+F2" w:cs="CIDFont+F2"/>
          <w:color w:val="000000"/>
          <w:kern w:val="0"/>
          <w:highlight w:val="green"/>
        </w:rPr>
        <w:t xml:space="preserve"> </w:t>
      </w:r>
      <w:r w:rsidRPr="00622278">
        <w:rPr>
          <w:rFonts w:ascii="CIDFont+F2" w:hAnsi="CIDFont+F2" w:cs="CIDFont+F2"/>
          <w:color w:val="000000"/>
          <w:kern w:val="0"/>
          <w:highlight w:val="green"/>
        </w:rPr>
        <w:t>Förderverein sein.</w:t>
      </w:r>
    </w:p>
    <w:p w14:paraId="68CC8AE9" w14:textId="77777777" w:rsidR="007D2878" w:rsidRDefault="007D2878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2437C480" w14:textId="30513734" w:rsidR="007D2878" w:rsidRDefault="007D2878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 w:rsidRPr="00546E55">
        <w:rPr>
          <w:rFonts w:ascii="CIDFont+F2" w:hAnsi="CIDFont+F2" w:cs="CIDFont+F2"/>
          <w:color w:val="000000"/>
          <w:kern w:val="0"/>
          <w:highlight w:val="green"/>
        </w:rPr>
        <w:t xml:space="preserve">Der Vorstand kann </w:t>
      </w:r>
      <w:r w:rsidR="00546E55" w:rsidRPr="00546E55">
        <w:rPr>
          <w:rFonts w:ascii="CIDFont+F2" w:hAnsi="CIDFont+F2" w:cs="CIDFont+F2"/>
          <w:color w:val="000000"/>
          <w:kern w:val="0"/>
          <w:highlight w:val="green"/>
        </w:rPr>
        <w:t>neue Beisitzer</w:t>
      </w:r>
      <w:r w:rsidR="00A51086">
        <w:rPr>
          <w:rFonts w:ascii="CIDFont+F2" w:hAnsi="CIDFont+F2" w:cs="CIDFont+F2"/>
          <w:color w:val="000000"/>
          <w:kern w:val="0"/>
          <w:highlight w:val="green"/>
        </w:rPr>
        <w:t>/innen</w:t>
      </w:r>
      <w:r w:rsidR="00546E55" w:rsidRPr="00546E55">
        <w:rPr>
          <w:rFonts w:ascii="CIDFont+F2" w:hAnsi="CIDFont+F2" w:cs="CIDFont+F2"/>
          <w:color w:val="000000"/>
          <w:kern w:val="0"/>
          <w:highlight w:val="green"/>
        </w:rPr>
        <w:t xml:space="preserve"> berufen.</w:t>
      </w:r>
      <w:r w:rsidR="00546E55">
        <w:rPr>
          <w:rFonts w:ascii="CIDFont+F2" w:hAnsi="CIDFont+F2" w:cs="CIDFont+F2"/>
          <w:color w:val="000000"/>
          <w:kern w:val="0"/>
        </w:rPr>
        <w:t xml:space="preserve"> </w:t>
      </w:r>
    </w:p>
    <w:p w14:paraId="17B6073E" w14:textId="77777777" w:rsidR="00546E55" w:rsidRDefault="00546E55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66A8EF42" w14:textId="41C1EF26" w:rsidR="00546E55" w:rsidRDefault="00546E55" w:rsidP="00546E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 w:rsidRPr="00546E55">
        <w:rPr>
          <w:rFonts w:ascii="CIDFont+F2" w:hAnsi="CIDFont+F2" w:cs="CIDFont+F2"/>
          <w:color w:val="000000"/>
          <w:kern w:val="0"/>
          <w:highlight w:val="green"/>
        </w:rPr>
        <w:t>Scheidet ein Mitglied des Beirats während der Amtsperiode aus, so kann der Vorstand ein Ersatzmitglied bis zur nächsten Mitgliederversammlung benennen.</w:t>
      </w:r>
    </w:p>
    <w:p w14:paraId="72F97275" w14:textId="77777777" w:rsidR="00546E55" w:rsidRDefault="00546E55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395DAD0F" w14:textId="77777777" w:rsidR="00622278" w:rsidRDefault="00622278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612EDF7B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9</w:t>
      </w:r>
    </w:p>
    <w:p w14:paraId="61C6F36B" w14:textId="77777777" w:rsidR="00622278" w:rsidRDefault="00622278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5E404D2B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Kassenprüferinnen und Kassenprüfer</w:t>
      </w:r>
    </w:p>
    <w:p w14:paraId="46C76337" w14:textId="121C95D0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Kasse und die Rechnungslegung des Vereins werden mindestens einmal im Jahr von wenigstens</w:t>
      </w:r>
      <w:r w:rsidR="00051E61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zwei Personen geprüft, die hierzu von der Mitgliederversammlung für jeweils zwei Geschäftsjahre</w:t>
      </w:r>
      <w:r w:rsidR="00051E61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zu wählen sind. Die Kassenprüferinnen und Kassenprüfer dürfen weder Mitglieder des Vorstands</w:t>
      </w:r>
      <w:r w:rsidR="00051E61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noch Angestellte des Vereins sein.</w:t>
      </w:r>
    </w:p>
    <w:p w14:paraId="6A36080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Sie erstatten in der dem Geschäftsjahr folgenden Mitgliederversammlung Bericht und empfehlen</w:t>
      </w:r>
    </w:p>
    <w:p w14:paraId="35DDCBBB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bei ordnungsgemäßer Kassenführung der Mitgliederversammlung die Entlastung des Vorstands.</w:t>
      </w:r>
    </w:p>
    <w:p w14:paraId="7E83E385" w14:textId="77777777" w:rsidR="00051E61" w:rsidRDefault="00051E61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2A0F57DE" w14:textId="77777777" w:rsidR="00051E61" w:rsidRDefault="00051E61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477BBB5C" w14:textId="10BC7AF8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1</w:t>
      </w:r>
      <w:r w:rsidR="00D722F9">
        <w:rPr>
          <w:rFonts w:ascii="CIDFont+F3" w:hAnsi="CIDFont+F3" w:cs="CIDFont+F3"/>
          <w:color w:val="000000"/>
          <w:kern w:val="0"/>
        </w:rPr>
        <w:t>0</w:t>
      </w:r>
    </w:p>
    <w:p w14:paraId="12AF63B6" w14:textId="77777777" w:rsidR="00051E61" w:rsidRDefault="00051E61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70CF90E9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Satzungsänderungen</w:t>
      </w:r>
    </w:p>
    <w:p w14:paraId="55D36872" w14:textId="6BF20E52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Eine Satzungsänderung kann nur beschlossen werden, wenn sie bei der Einberufung zur Mitgliederversammlung</w:t>
      </w:r>
      <w:r w:rsidR="00051E61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als Tagesordnungspunkt gesondert aufgeführt ist.</w:t>
      </w:r>
    </w:p>
    <w:p w14:paraId="2A5ACB4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Eine Satzungsänderung bedarf einer einfachen Mehrheit der abgegebenen Stimmen.</w:t>
      </w:r>
    </w:p>
    <w:p w14:paraId="10483E03" w14:textId="6A09C18B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Änderungen oder Ergänzungen der Satzung aufgrund einer Auflage des Finanzamts oder des Registergerichts</w:t>
      </w:r>
      <w:r w:rsidR="00051E61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können vom Vorstand beschlossen werden. Sie sind auf der nächsten Mitgliederversammlung</w:t>
      </w:r>
      <w:r w:rsidR="00051E61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mitzuteilen.</w:t>
      </w:r>
    </w:p>
    <w:p w14:paraId="6B242A57" w14:textId="77777777" w:rsidR="00051E61" w:rsidRDefault="00051E61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0112F154" w14:textId="77777777" w:rsidR="00D722F9" w:rsidRDefault="00D722F9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3E7FB149" w14:textId="08C17785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lastRenderedPageBreak/>
        <w:t>§ 1</w:t>
      </w:r>
      <w:r w:rsidR="00D722F9">
        <w:rPr>
          <w:rFonts w:ascii="CIDFont+F3" w:hAnsi="CIDFont+F3" w:cs="CIDFont+F3"/>
          <w:color w:val="000000"/>
          <w:kern w:val="0"/>
        </w:rPr>
        <w:t>1</w:t>
      </w:r>
    </w:p>
    <w:p w14:paraId="7997935B" w14:textId="77777777" w:rsidR="00051E61" w:rsidRDefault="00051E61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43C1203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Auflösung</w:t>
      </w:r>
    </w:p>
    <w:p w14:paraId="62FD26D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Auflösung des Vereins kann nur von einer zu diesem Zweck einberufenen außerordentlichen</w:t>
      </w:r>
    </w:p>
    <w:p w14:paraId="24C79F35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Mitgliederversammlung mit einfacher Mehrheit der abgegebenen gültigen Stimmen beschlossen</w:t>
      </w:r>
    </w:p>
    <w:p w14:paraId="19338853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werden.</w:t>
      </w:r>
    </w:p>
    <w:p w14:paraId="6901AA59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Bei Auflösung des Vereins oder bei Wegfall der steuerbegünstigten Zwecke fällt das Vermögen des</w:t>
      </w:r>
    </w:p>
    <w:p w14:paraId="7FF0FC22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Vereins an eine juristische Person des öffentlichen Rechts oder eine andere steuerbegünstigte</w:t>
      </w:r>
    </w:p>
    <w:p w14:paraId="5B05A274" w14:textId="2143A0EE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Körperschaft </w:t>
      </w:r>
      <w:r w:rsidR="00DC6A93" w:rsidRPr="00DC6A93">
        <w:rPr>
          <w:rFonts w:ascii="CIDFont+F2" w:hAnsi="CIDFont+F2" w:cs="CIDFont+F2"/>
          <w:color w:val="000000"/>
          <w:kern w:val="0"/>
          <w:highlight w:val="green"/>
        </w:rPr>
        <w:t xml:space="preserve">(nach </w:t>
      </w:r>
      <w:r w:rsidR="00A51086">
        <w:rPr>
          <w:rFonts w:ascii="CIDFont+F2" w:hAnsi="CIDFont+F2" w:cs="CIDFont+F2"/>
          <w:color w:val="000000"/>
          <w:kern w:val="0"/>
          <w:highlight w:val="green"/>
        </w:rPr>
        <w:t xml:space="preserve">Klärung der Geeignetheit des Empfängers </w:t>
      </w:r>
      <w:r w:rsidR="00DC6A93" w:rsidRPr="00DC6A93">
        <w:rPr>
          <w:rFonts w:ascii="CIDFont+F2" w:hAnsi="CIDFont+F2" w:cs="CIDFont+F2"/>
          <w:color w:val="000000"/>
          <w:kern w:val="0"/>
          <w:highlight w:val="green"/>
        </w:rPr>
        <w:t>mit dem Finanzamt)</w:t>
      </w:r>
      <w:r w:rsidR="00DC6A93">
        <w:rPr>
          <w:rFonts w:ascii="CIDFont+F2" w:hAnsi="CIDFont+F2" w:cs="CIDFont+F2"/>
          <w:color w:val="000000"/>
          <w:kern w:val="0"/>
        </w:rPr>
        <w:t xml:space="preserve"> </w:t>
      </w:r>
      <w:r>
        <w:rPr>
          <w:rFonts w:ascii="CIDFont+F2" w:hAnsi="CIDFont+F2" w:cs="CIDFont+F2"/>
          <w:color w:val="000000"/>
          <w:kern w:val="0"/>
        </w:rPr>
        <w:t>zwecks Verwendung für die Förderung von Bildung und Erziehung und der Jugendhilfe.</w:t>
      </w:r>
    </w:p>
    <w:p w14:paraId="023630F5" w14:textId="7A35CA80" w:rsidR="008249B4" w:rsidRDefault="004F1AE8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 w:rsidRPr="004F1AE8">
        <w:rPr>
          <w:rFonts w:ascii="CIDFont+F2" w:hAnsi="CIDFont+F2" w:cs="CIDFont+F2"/>
          <w:strike/>
          <w:color w:val="000000"/>
          <w:kern w:val="0"/>
          <w:highlight w:val="red"/>
        </w:rPr>
        <w:t>Der</w:t>
      </w:r>
      <w:r w:rsidRPr="004F1AE8">
        <w:rPr>
          <w:rFonts w:ascii="CIDFont+F2" w:hAnsi="CIDFont+F2" w:cs="CIDFont+F2"/>
          <w:strike/>
          <w:color w:val="000000"/>
          <w:kern w:val="0"/>
        </w:rPr>
        <w:t xml:space="preserve"> </w:t>
      </w:r>
      <w:r w:rsidRPr="004F1AE8">
        <w:rPr>
          <w:rFonts w:ascii="CIDFont+F2" w:hAnsi="CIDFont+F2" w:cs="CIDFont+F2"/>
          <w:color w:val="000000"/>
          <w:kern w:val="0"/>
          <w:highlight w:val="green"/>
        </w:rPr>
        <w:t>Über den</w:t>
      </w:r>
      <w:r w:rsidR="008249B4">
        <w:rPr>
          <w:rFonts w:ascii="CIDFont+F2" w:hAnsi="CIDFont+F2" w:cs="CIDFont+F2"/>
          <w:color w:val="000000"/>
          <w:kern w:val="0"/>
        </w:rPr>
        <w:t xml:space="preserve"> Empfänger </w:t>
      </w:r>
      <w:r w:rsidRPr="004F1AE8">
        <w:rPr>
          <w:rFonts w:ascii="CIDFont+F2" w:hAnsi="CIDFont+F2" w:cs="CIDFont+F2"/>
          <w:color w:val="000000"/>
          <w:kern w:val="0"/>
          <w:highlight w:val="green"/>
        </w:rPr>
        <w:t>und den Liquidator</w:t>
      </w:r>
      <w:r>
        <w:rPr>
          <w:rFonts w:ascii="CIDFont+F2" w:hAnsi="CIDFont+F2" w:cs="CIDFont+F2"/>
          <w:color w:val="000000"/>
          <w:kern w:val="0"/>
        </w:rPr>
        <w:t xml:space="preserve"> </w:t>
      </w:r>
      <w:r w:rsidR="008249B4">
        <w:rPr>
          <w:rFonts w:ascii="CIDFont+F2" w:hAnsi="CIDFont+F2" w:cs="CIDFont+F2"/>
          <w:color w:val="000000"/>
          <w:kern w:val="0"/>
        </w:rPr>
        <w:t>wird in der letzten Mitgliederversammlung mit einfacher Mehrheit beschlossen.</w:t>
      </w:r>
    </w:p>
    <w:p w14:paraId="749F1CBC" w14:textId="77777777" w:rsidR="00051E61" w:rsidRDefault="00051E61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03300D13" w14:textId="1F090697" w:rsidR="00051E61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1</w:t>
      </w:r>
      <w:r w:rsidR="00D722F9">
        <w:rPr>
          <w:rFonts w:ascii="CIDFont+F3" w:hAnsi="CIDFont+F3" w:cs="CIDFont+F3"/>
          <w:color w:val="000000"/>
          <w:kern w:val="0"/>
        </w:rPr>
        <w:t>2</w:t>
      </w:r>
    </w:p>
    <w:p w14:paraId="387A5693" w14:textId="77777777" w:rsidR="00D722F9" w:rsidRDefault="00D722F9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4BD592C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Salvatorische Klausel</w:t>
      </w:r>
    </w:p>
    <w:p w14:paraId="5B6BB520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Sollten einzelne Bestimmungen dieser Satzung unwirksam oder undurchführbar sein, bleibt davon</w:t>
      </w:r>
    </w:p>
    <w:p w14:paraId="4E10839C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die Wirksamkeit der Satzung im Übrigen unberührt.</w:t>
      </w:r>
    </w:p>
    <w:p w14:paraId="6BE50B86" w14:textId="77777777" w:rsidR="00051E61" w:rsidRDefault="00051E61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6A95E298" w14:textId="7806BB71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§ 1</w:t>
      </w:r>
      <w:r w:rsidR="00D722F9">
        <w:rPr>
          <w:rFonts w:ascii="CIDFont+F3" w:hAnsi="CIDFont+F3" w:cs="CIDFont+F3"/>
          <w:color w:val="000000"/>
          <w:kern w:val="0"/>
        </w:rPr>
        <w:t>3</w:t>
      </w:r>
    </w:p>
    <w:p w14:paraId="200D5DD8" w14:textId="77777777" w:rsidR="00D722F9" w:rsidRDefault="00D722F9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</w:p>
    <w:p w14:paraId="1322C2C7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</w:rPr>
      </w:pPr>
      <w:r>
        <w:rPr>
          <w:rFonts w:ascii="CIDFont+F3" w:hAnsi="CIDFont+F3" w:cs="CIDFont+F3"/>
          <w:color w:val="000000"/>
          <w:kern w:val="0"/>
        </w:rPr>
        <w:t>Schlussbestimmung</w:t>
      </w:r>
    </w:p>
    <w:p w14:paraId="379712CD" w14:textId="39D5F9D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 xml:space="preserve">Die vorstehende Satzung wurde auf der Mitgliederversammlung am </w:t>
      </w:r>
      <w:r w:rsidR="00051E61" w:rsidRPr="00051E61">
        <w:rPr>
          <w:rFonts w:ascii="CIDFont+F2" w:hAnsi="CIDFont+F2" w:cs="CIDFont+F2"/>
          <w:strike/>
          <w:color w:val="000000"/>
          <w:kern w:val="0"/>
          <w:highlight w:val="red"/>
        </w:rPr>
        <w:t>26.04.2017</w:t>
      </w:r>
      <w:r w:rsidR="00051E61">
        <w:rPr>
          <w:rFonts w:ascii="CIDFont+F2" w:hAnsi="CIDFont+F2" w:cs="CIDFont+F2"/>
          <w:color w:val="000000"/>
          <w:kern w:val="0"/>
        </w:rPr>
        <w:t xml:space="preserve"> </w:t>
      </w:r>
      <w:r w:rsidR="00051E61" w:rsidRPr="00051E61">
        <w:rPr>
          <w:rFonts w:ascii="CIDFont+F2" w:hAnsi="CIDFont+F2" w:cs="CIDFont+F2"/>
          <w:color w:val="000000"/>
          <w:kern w:val="0"/>
          <w:highlight w:val="green"/>
        </w:rPr>
        <w:t>07.07.2025</w:t>
      </w:r>
      <w:r>
        <w:rPr>
          <w:rFonts w:ascii="CIDFont+F2" w:hAnsi="CIDFont+F2" w:cs="CIDFont+F2"/>
          <w:color w:val="000000"/>
          <w:kern w:val="0"/>
        </w:rPr>
        <w:t xml:space="preserve"> von</w:t>
      </w:r>
    </w:p>
    <w:p w14:paraId="39B91964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den Mitgliedern beschlossen.</w:t>
      </w:r>
    </w:p>
    <w:p w14:paraId="0D0FDFC8" w14:textId="5E5E4BB9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Mit dem Beschuss wird die Satzung in der Fassung vom 26.04.2017 als ungültig erklärt</w:t>
      </w:r>
    </w:p>
    <w:p w14:paraId="3508B5F4" w14:textId="77777777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und durch die neue Satzung ersetzt.</w:t>
      </w:r>
    </w:p>
    <w:p w14:paraId="29FD1CE9" w14:textId="77777777" w:rsidR="00051E61" w:rsidRDefault="00051E61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</w:p>
    <w:p w14:paraId="2A391142" w14:textId="628BD87D" w:rsidR="008249B4" w:rsidRDefault="008249B4" w:rsidP="008249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N.N.</w:t>
      </w:r>
    </w:p>
    <w:p w14:paraId="39ECEC8E" w14:textId="6A57CC9E" w:rsidR="00241B6F" w:rsidRDefault="008249B4" w:rsidP="008249B4">
      <w:r>
        <w:rPr>
          <w:rFonts w:ascii="CIDFont+F2" w:hAnsi="CIDFont+F2" w:cs="CIDFont+F2"/>
          <w:color w:val="000000"/>
          <w:kern w:val="0"/>
        </w:rPr>
        <w:t>Vorsitzende/r Förderverein Barnim-Gymnasium e.V.</w:t>
      </w:r>
    </w:p>
    <w:sectPr w:rsidR="00241B6F" w:rsidSect="005272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4"/>
    <w:rsid w:val="00051E61"/>
    <w:rsid w:val="000D7B8A"/>
    <w:rsid w:val="001557F3"/>
    <w:rsid w:val="00241B6F"/>
    <w:rsid w:val="00270ED8"/>
    <w:rsid w:val="00340113"/>
    <w:rsid w:val="004B4B22"/>
    <w:rsid w:val="004F1AE8"/>
    <w:rsid w:val="0052726A"/>
    <w:rsid w:val="00542E6F"/>
    <w:rsid w:val="00546E55"/>
    <w:rsid w:val="005F73A2"/>
    <w:rsid w:val="00622278"/>
    <w:rsid w:val="006F7658"/>
    <w:rsid w:val="00780A28"/>
    <w:rsid w:val="007D2878"/>
    <w:rsid w:val="007F222B"/>
    <w:rsid w:val="008249B4"/>
    <w:rsid w:val="00841FC5"/>
    <w:rsid w:val="00954BE5"/>
    <w:rsid w:val="009746D7"/>
    <w:rsid w:val="009F17FC"/>
    <w:rsid w:val="00A51086"/>
    <w:rsid w:val="00BC2459"/>
    <w:rsid w:val="00C82FCA"/>
    <w:rsid w:val="00D30389"/>
    <w:rsid w:val="00D722F9"/>
    <w:rsid w:val="00DC6A93"/>
    <w:rsid w:val="00E33524"/>
    <w:rsid w:val="00F5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1846"/>
  <w15:chartTrackingRefBased/>
  <w15:docId w15:val="{D178047C-CBAF-41C0-971C-2D26CD1D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4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4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4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4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4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4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4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4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4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4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4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49B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49B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49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49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49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49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4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4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4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4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49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49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49B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4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49B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4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2495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Appel</dc:creator>
  <cp:keywords/>
  <dc:description/>
  <cp:lastModifiedBy>Dietrich Appel</cp:lastModifiedBy>
  <cp:revision>3</cp:revision>
  <dcterms:created xsi:type="dcterms:W3CDTF">2025-06-02T17:49:00Z</dcterms:created>
  <dcterms:modified xsi:type="dcterms:W3CDTF">2025-06-02T17:52:00Z</dcterms:modified>
</cp:coreProperties>
</file>